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6F1B3" w14:textId="412A773E" w:rsidR="008913D0" w:rsidRPr="00705603" w:rsidRDefault="00705603" w:rsidP="00705603">
      <w:pPr>
        <w:jc w:val="center"/>
        <w:rPr>
          <w:b/>
          <w:sz w:val="36"/>
          <w:szCs w:val="36"/>
        </w:rPr>
      </w:pPr>
      <w:r w:rsidRPr="00705603">
        <w:rPr>
          <w:rFonts w:ascii="宋体" w:hAnsi="宋体" w:hint="eastAsia"/>
          <w:b/>
          <w:sz w:val="36"/>
          <w:szCs w:val="36"/>
        </w:rPr>
        <w:t>2</w:t>
      </w:r>
      <w:r w:rsidRPr="00705603">
        <w:rPr>
          <w:rFonts w:ascii="宋体" w:hAnsi="宋体"/>
          <w:b/>
          <w:sz w:val="36"/>
          <w:szCs w:val="36"/>
        </w:rPr>
        <w:t>025</w:t>
      </w:r>
      <w:r w:rsidRPr="00705603">
        <w:rPr>
          <w:rFonts w:hint="eastAsia"/>
          <w:b/>
          <w:sz w:val="36"/>
          <w:szCs w:val="36"/>
        </w:rPr>
        <w:t>年</w:t>
      </w:r>
      <w:r w:rsidR="008913D0" w:rsidRPr="00705603">
        <w:rPr>
          <w:b/>
          <w:sz w:val="36"/>
          <w:szCs w:val="36"/>
        </w:rPr>
        <w:t>安徽省科学技术奖提名项目公示内容</w:t>
      </w:r>
    </w:p>
    <w:p w14:paraId="374FCEBB" w14:textId="1A1F38A6" w:rsidR="00F27C60" w:rsidRPr="00EC6886" w:rsidRDefault="008913D0" w:rsidP="00EC6886">
      <w:pPr>
        <w:jc w:val="center"/>
        <w:rPr>
          <w:b/>
          <w:sz w:val="36"/>
          <w:szCs w:val="36"/>
        </w:rPr>
      </w:pPr>
      <w:r w:rsidRPr="00B110ED">
        <w:rPr>
          <w:b/>
          <w:sz w:val="36"/>
          <w:szCs w:val="36"/>
        </w:rPr>
        <w:t>（</w:t>
      </w:r>
      <w:r w:rsidR="00B110ED" w:rsidRPr="00B110ED">
        <w:rPr>
          <w:rFonts w:ascii="Times New Roman" w:hAnsi="Times New Roman" w:hint="eastAsia"/>
          <w:b/>
          <w:sz w:val="36"/>
          <w:szCs w:val="36"/>
        </w:rPr>
        <w:t>技术发明奖</w:t>
      </w:r>
      <w:r w:rsidRPr="00B110ED">
        <w:rPr>
          <w:b/>
          <w:sz w:val="36"/>
          <w:szCs w:val="36"/>
        </w:rPr>
        <w:t>）</w:t>
      </w:r>
    </w:p>
    <w:p w14:paraId="34675187" w14:textId="31DC6A02" w:rsidR="00956310" w:rsidRDefault="004A6EE9" w:rsidP="004A6EE9">
      <w:pPr>
        <w:spacing w:line="720" w:lineRule="auto"/>
        <w:rPr>
          <w:rFonts w:ascii="Times New Roman" w:hAnsi="Times New Roman"/>
          <w:bCs/>
          <w:color w:val="000000"/>
          <w:sz w:val="28"/>
          <w:szCs w:val="28"/>
        </w:rPr>
      </w:pPr>
      <w:r>
        <w:rPr>
          <w:rFonts w:ascii="Times New Roman" w:hAnsi="Times New Roman" w:hint="eastAsia"/>
          <w:b/>
          <w:color w:val="000000"/>
          <w:sz w:val="28"/>
          <w:szCs w:val="28"/>
        </w:rPr>
        <w:t>（一）</w:t>
      </w:r>
      <w:r w:rsidR="00727857" w:rsidRPr="00714DE0">
        <w:rPr>
          <w:rFonts w:ascii="Times New Roman" w:hAnsi="Times New Roman" w:hint="eastAsia"/>
          <w:b/>
          <w:color w:val="000000"/>
          <w:sz w:val="28"/>
          <w:szCs w:val="28"/>
        </w:rPr>
        <w:t>项目名称：</w:t>
      </w:r>
      <w:r w:rsidR="009C1D64" w:rsidRPr="009C1D64">
        <w:rPr>
          <w:rFonts w:ascii="Times New Roman" w:hAnsi="Times New Roman" w:hint="eastAsia"/>
          <w:bCs/>
          <w:color w:val="000000"/>
          <w:sz w:val="28"/>
          <w:szCs w:val="28"/>
        </w:rPr>
        <w:t>面向高值功能碳基材料创制的农林生物质高效转化</w:t>
      </w:r>
    </w:p>
    <w:p w14:paraId="103F9DFE" w14:textId="77777777" w:rsidR="004A6EE9" w:rsidRDefault="009C1D64" w:rsidP="00E236BC">
      <w:pPr>
        <w:spacing w:line="720" w:lineRule="auto"/>
        <w:ind w:firstLineChars="750" w:firstLine="2100"/>
        <w:rPr>
          <w:rFonts w:ascii="Times New Roman" w:hAnsi="Times New Roman"/>
          <w:bCs/>
          <w:color w:val="000000"/>
          <w:sz w:val="28"/>
          <w:szCs w:val="28"/>
        </w:rPr>
      </w:pPr>
      <w:r w:rsidRPr="009C1D64">
        <w:rPr>
          <w:rFonts w:ascii="Times New Roman" w:hAnsi="Times New Roman" w:hint="eastAsia"/>
          <w:bCs/>
          <w:color w:val="000000"/>
          <w:sz w:val="28"/>
          <w:szCs w:val="28"/>
        </w:rPr>
        <w:t>关键技术与装备</w:t>
      </w:r>
      <w:bookmarkStart w:id="0" w:name="_GoBack"/>
      <w:bookmarkEnd w:id="0"/>
    </w:p>
    <w:p w14:paraId="6935B0A7" w14:textId="60B92168" w:rsidR="005960B6" w:rsidRDefault="000F27FA" w:rsidP="004A6EE9">
      <w:pPr>
        <w:spacing w:line="720" w:lineRule="auto"/>
        <w:rPr>
          <w:rFonts w:ascii="Times New Roman" w:hAnsi="Times New Roman"/>
          <w:b/>
          <w:color w:val="000000"/>
          <w:sz w:val="28"/>
          <w:szCs w:val="28"/>
        </w:rPr>
      </w:pPr>
      <w:r>
        <w:rPr>
          <w:rFonts w:ascii="Times New Roman" w:hAnsi="Times New Roman" w:hint="eastAsia"/>
          <w:b/>
          <w:color w:val="000000"/>
          <w:sz w:val="28"/>
          <w:szCs w:val="28"/>
        </w:rPr>
        <w:t>（二）</w:t>
      </w:r>
      <w:r w:rsidR="00417F6D">
        <w:rPr>
          <w:rFonts w:ascii="Times New Roman" w:hAnsi="Times New Roman" w:hint="eastAsia"/>
          <w:b/>
          <w:color w:val="000000"/>
          <w:sz w:val="28"/>
          <w:szCs w:val="28"/>
        </w:rPr>
        <w:t>提名</w:t>
      </w:r>
      <w:r w:rsidR="005960B6">
        <w:rPr>
          <w:rFonts w:ascii="Times New Roman" w:hAnsi="Times New Roman" w:hint="eastAsia"/>
          <w:b/>
          <w:color w:val="000000"/>
          <w:sz w:val="28"/>
          <w:szCs w:val="28"/>
        </w:rPr>
        <w:t>专家</w:t>
      </w:r>
      <w:r w:rsidR="00714DE0" w:rsidRPr="00714DE0">
        <w:rPr>
          <w:rFonts w:ascii="Times New Roman" w:hAnsi="Times New Roman" w:hint="eastAsia"/>
          <w:b/>
          <w:color w:val="000000"/>
          <w:sz w:val="28"/>
          <w:szCs w:val="28"/>
        </w:rPr>
        <w:t>：</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418"/>
        <w:gridCol w:w="2410"/>
        <w:gridCol w:w="1701"/>
        <w:gridCol w:w="1417"/>
        <w:gridCol w:w="988"/>
      </w:tblGrid>
      <w:tr w:rsidR="00A60B96" w:rsidRPr="00B40AFA" w14:paraId="030CD011" w14:textId="77777777" w:rsidTr="00DD490B">
        <w:trPr>
          <w:trHeight w:val="442"/>
          <w:jc w:val="center"/>
        </w:trPr>
        <w:tc>
          <w:tcPr>
            <w:tcW w:w="1559" w:type="dxa"/>
            <w:vAlign w:val="center"/>
          </w:tcPr>
          <w:p w14:paraId="1EBD39C0"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类别</w:t>
            </w:r>
          </w:p>
        </w:tc>
        <w:tc>
          <w:tcPr>
            <w:tcW w:w="1418" w:type="dxa"/>
            <w:vAlign w:val="center"/>
          </w:tcPr>
          <w:p w14:paraId="5C5D4899"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姓名</w:t>
            </w:r>
          </w:p>
        </w:tc>
        <w:tc>
          <w:tcPr>
            <w:tcW w:w="2410" w:type="dxa"/>
            <w:tcBorders>
              <w:right w:val="single" w:sz="4" w:space="0" w:color="auto"/>
            </w:tcBorders>
            <w:vAlign w:val="center"/>
          </w:tcPr>
          <w:p w14:paraId="01B70B39"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工作单位</w:t>
            </w:r>
          </w:p>
        </w:tc>
        <w:tc>
          <w:tcPr>
            <w:tcW w:w="1701" w:type="dxa"/>
            <w:tcBorders>
              <w:right w:val="single" w:sz="4" w:space="0" w:color="auto"/>
            </w:tcBorders>
            <w:vAlign w:val="center"/>
          </w:tcPr>
          <w:p w14:paraId="663643ED"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一级学科</w:t>
            </w:r>
          </w:p>
        </w:tc>
        <w:tc>
          <w:tcPr>
            <w:tcW w:w="1417" w:type="dxa"/>
            <w:tcBorders>
              <w:right w:val="single" w:sz="4" w:space="0" w:color="auto"/>
            </w:tcBorders>
            <w:vAlign w:val="center"/>
          </w:tcPr>
          <w:p w14:paraId="4AD8BA1C"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二级学科</w:t>
            </w:r>
          </w:p>
        </w:tc>
        <w:tc>
          <w:tcPr>
            <w:tcW w:w="988" w:type="dxa"/>
            <w:tcBorders>
              <w:left w:val="single" w:sz="4" w:space="0" w:color="auto"/>
            </w:tcBorders>
            <w:vAlign w:val="center"/>
          </w:tcPr>
          <w:p w14:paraId="77689AF0" w14:textId="4550B490" w:rsidR="00B40AFA" w:rsidRPr="00B40AFA" w:rsidRDefault="00911EB3" w:rsidP="00B40AFA">
            <w:pPr>
              <w:adjustRightInd w:val="0"/>
              <w:snapToGrid w:val="0"/>
              <w:jc w:val="center"/>
              <w:rPr>
                <w:rFonts w:ascii="宋体" w:hAnsi="宋体" w:cs="方正仿宋_GBK"/>
                <w:b/>
                <w:snapToGrid w:val="0"/>
                <w:kern w:val="0"/>
                <w:szCs w:val="21"/>
              </w:rPr>
            </w:pPr>
            <w:r>
              <w:rPr>
                <w:rFonts w:ascii="宋体" w:hAnsi="宋体" w:cs="方正仿宋_GBK" w:hint="eastAsia"/>
                <w:b/>
                <w:snapToGrid w:val="0"/>
                <w:kern w:val="0"/>
                <w:szCs w:val="21"/>
              </w:rPr>
              <w:t>职称</w:t>
            </w:r>
          </w:p>
        </w:tc>
      </w:tr>
      <w:tr w:rsidR="00A60B96" w:rsidRPr="00B40AFA" w14:paraId="70E46DD9" w14:textId="77777777" w:rsidTr="00DD490B">
        <w:trPr>
          <w:trHeight w:val="371"/>
          <w:jc w:val="center"/>
        </w:trPr>
        <w:tc>
          <w:tcPr>
            <w:tcW w:w="1559" w:type="dxa"/>
            <w:vAlign w:val="center"/>
          </w:tcPr>
          <w:p w14:paraId="1D96DECA"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提名专家1</w:t>
            </w:r>
          </w:p>
          <w:p w14:paraId="3FEDB138"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（责任专家）</w:t>
            </w:r>
          </w:p>
        </w:tc>
        <w:tc>
          <w:tcPr>
            <w:tcW w:w="1418" w:type="dxa"/>
            <w:vAlign w:val="center"/>
          </w:tcPr>
          <w:p w14:paraId="1CB486EA" w14:textId="77777777" w:rsidR="00B40AFA" w:rsidRPr="00B40AFA" w:rsidRDefault="00B40AFA" w:rsidP="00DD490B">
            <w:pPr>
              <w:adjustRightInd w:val="0"/>
              <w:snapToGrid w:val="0"/>
              <w:jc w:val="center"/>
              <w:rPr>
                <w:rFonts w:ascii="宋体" w:hAnsi="宋体" w:cs="方正仿宋_GBK"/>
                <w:snapToGrid w:val="0"/>
                <w:kern w:val="0"/>
                <w:szCs w:val="21"/>
              </w:rPr>
            </w:pPr>
            <w:proofErr w:type="gramStart"/>
            <w:r w:rsidRPr="00B40AFA">
              <w:rPr>
                <w:rFonts w:ascii="宋体" w:hAnsi="宋体" w:cs="方正仿宋_GBK" w:hint="eastAsia"/>
                <w:snapToGrid w:val="0"/>
                <w:kern w:val="0"/>
                <w:szCs w:val="21"/>
              </w:rPr>
              <w:t>从怀萍</w:t>
            </w:r>
            <w:proofErr w:type="gramEnd"/>
          </w:p>
        </w:tc>
        <w:tc>
          <w:tcPr>
            <w:tcW w:w="2410" w:type="dxa"/>
            <w:tcBorders>
              <w:right w:val="single" w:sz="4" w:space="0" w:color="auto"/>
            </w:tcBorders>
            <w:vAlign w:val="center"/>
          </w:tcPr>
          <w:p w14:paraId="54A8831E"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合肥工业大学</w:t>
            </w:r>
          </w:p>
        </w:tc>
        <w:tc>
          <w:tcPr>
            <w:tcW w:w="1701" w:type="dxa"/>
            <w:tcBorders>
              <w:right w:val="single" w:sz="4" w:space="0" w:color="auto"/>
            </w:tcBorders>
            <w:vAlign w:val="center"/>
          </w:tcPr>
          <w:p w14:paraId="5FBAF402"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化学</w:t>
            </w:r>
          </w:p>
        </w:tc>
        <w:tc>
          <w:tcPr>
            <w:tcW w:w="1417" w:type="dxa"/>
            <w:tcBorders>
              <w:right w:val="single" w:sz="4" w:space="0" w:color="auto"/>
            </w:tcBorders>
            <w:vAlign w:val="center"/>
          </w:tcPr>
          <w:p w14:paraId="222FCFF6"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无机化学</w:t>
            </w:r>
          </w:p>
        </w:tc>
        <w:tc>
          <w:tcPr>
            <w:tcW w:w="988" w:type="dxa"/>
            <w:tcBorders>
              <w:left w:val="single" w:sz="4" w:space="0" w:color="auto"/>
            </w:tcBorders>
            <w:vAlign w:val="center"/>
          </w:tcPr>
          <w:p w14:paraId="1F49E50A" w14:textId="30AB6CAB" w:rsidR="00B40AFA" w:rsidRPr="00B40AFA" w:rsidRDefault="00911EB3" w:rsidP="00DD490B">
            <w:pPr>
              <w:adjustRightInd w:val="0"/>
              <w:snapToGrid w:val="0"/>
              <w:jc w:val="center"/>
              <w:rPr>
                <w:rFonts w:ascii="宋体" w:hAnsi="宋体" w:cs="方正仿宋_GBK"/>
                <w:snapToGrid w:val="0"/>
                <w:kern w:val="0"/>
                <w:szCs w:val="21"/>
              </w:rPr>
            </w:pPr>
            <w:r>
              <w:rPr>
                <w:rFonts w:ascii="宋体" w:hAnsi="宋体" w:cs="方正仿宋_GBK" w:hint="eastAsia"/>
                <w:snapToGrid w:val="0"/>
                <w:kern w:val="0"/>
                <w:szCs w:val="21"/>
              </w:rPr>
              <w:t>教授</w:t>
            </w:r>
          </w:p>
        </w:tc>
      </w:tr>
      <w:tr w:rsidR="00A60B96" w:rsidRPr="00B40AFA" w14:paraId="2DCD4199" w14:textId="77777777" w:rsidTr="00DD490B">
        <w:trPr>
          <w:trHeight w:val="378"/>
          <w:jc w:val="center"/>
        </w:trPr>
        <w:tc>
          <w:tcPr>
            <w:tcW w:w="1559" w:type="dxa"/>
            <w:vAlign w:val="center"/>
          </w:tcPr>
          <w:p w14:paraId="06570709" w14:textId="77777777" w:rsidR="00B40AFA" w:rsidRPr="00B40AFA" w:rsidRDefault="00B40AFA" w:rsidP="00B40AFA">
            <w:pPr>
              <w:adjustRightInd w:val="0"/>
              <w:snapToGrid w:val="0"/>
              <w:jc w:val="center"/>
              <w:rPr>
                <w:rFonts w:ascii="宋体" w:hAnsi="宋体" w:cs="方正仿宋_GBK"/>
                <w:b/>
                <w:snapToGrid w:val="0"/>
                <w:kern w:val="0"/>
                <w:szCs w:val="21"/>
              </w:rPr>
            </w:pPr>
            <w:r w:rsidRPr="00B40AFA">
              <w:rPr>
                <w:rFonts w:ascii="宋体" w:hAnsi="宋体" w:cs="方正仿宋_GBK" w:hint="eastAsia"/>
                <w:b/>
                <w:snapToGrid w:val="0"/>
                <w:kern w:val="0"/>
                <w:szCs w:val="21"/>
              </w:rPr>
              <w:t>提名专家2</w:t>
            </w:r>
          </w:p>
        </w:tc>
        <w:tc>
          <w:tcPr>
            <w:tcW w:w="1418" w:type="dxa"/>
            <w:vAlign w:val="center"/>
          </w:tcPr>
          <w:p w14:paraId="53B598A5"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席北斗</w:t>
            </w:r>
          </w:p>
        </w:tc>
        <w:tc>
          <w:tcPr>
            <w:tcW w:w="2410" w:type="dxa"/>
            <w:tcBorders>
              <w:right w:val="single" w:sz="4" w:space="0" w:color="auto"/>
            </w:tcBorders>
            <w:vAlign w:val="center"/>
          </w:tcPr>
          <w:p w14:paraId="78ADCA81"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中国环境科学研究院</w:t>
            </w:r>
          </w:p>
        </w:tc>
        <w:tc>
          <w:tcPr>
            <w:tcW w:w="1701" w:type="dxa"/>
            <w:tcBorders>
              <w:right w:val="single" w:sz="4" w:space="0" w:color="auto"/>
            </w:tcBorders>
            <w:vAlign w:val="center"/>
          </w:tcPr>
          <w:p w14:paraId="3E3EAB87"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环境科学与工程</w:t>
            </w:r>
          </w:p>
        </w:tc>
        <w:tc>
          <w:tcPr>
            <w:tcW w:w="1417" w:type="dxa"/>
            <w:tcBorders>
              <w:right w:val="single" w:sz="4" w:space="0" w:color="auto"/>
            </w:tcBorders>
            <w:vAlign w:val="center"/>
          </w:tcPr>
          <w:p w14:paraId="05472CD8" w14:textId="77777777" w:rsidR="00B40AFA" w:rsidRPr="00B40AFA" w:rsidRDefault="00B40AFA" w:rsidP="00DD490B">
            <w:pPr>
              <w:adjustRightInd w:val="0"/>
              <w:snapToGrid w:val="0"/>
              <w:jc w:val="center"/>
              <w:rPr>
                <w:rFonts w:ascii="宋体" w:hAnsi="宋体" w:cs="方正仿宋_GBK"/>
                <w:snapToGrid w:val="0"/>
                <w:kern w:val="0"/>
                <w:szCs w:val="21"/>
              </w:rPr>
            </w:pPr>
            <w:r w:rsidRPr="00B40AFA">
              <w:rPr>
                <w:rFonts w:ascii="宋体" w:hAnsi="宋体" w:cs="方正仿宋_GBK" w:hint="eastAsia"/>
                <w:snapToGrid w:val="0"/>
                <w:kern w:val="0"/>
                <w:szCs w:val="21"/>
              </w:rPr>
              <w:t>环境工程</w:t>
            </w:r>
          </w:p>
        </w:tc>
        <w:tc>
          <w:tcPr>
            <w:tcW w:w="988" w:type="dxa"/>
            <w:tcBorders>
              <w:left w:val="single" w:sz="4" w:space="0" w:color="auto"/>
            </w:tcBorders>
            <w:vAlign w:val="center"/>
          </w:tcPr>
          <w:p w14:paraId="169002EF" w14:textId="2E366802" w:rsidR="00B40AFA" w:rsidRPr="00B40AFA" w:rsidRDefault="00911EB3" w:rsidP="00DD490B">
            <w:pPr>
              <w:adjustRightInd w:val="0"/>
              <w:snapToGrid w:val="0"/>
              <w:jc w:val="center"/>
              <w:rPr>
                <w:rFonts w:ascii="宋体" w:hAnsi="宋体" w:cs="方正仿宋_GBK"/>
                <w:snapToGrid w:val="0"/>
                <w:kern w:val="0"/>
                <w:szCs w:val="21"/>
              </w:rPr>
            </w:pPr>
            <w:r>
              <w:rPr>
                <w:rFonts w:ascii="宋体" w:hAnsi="宋体" w:cs="方正仿宋_GBK" w:hint="eastAsia"/>
                <w:snapToGrid w:val="0"/>
                <w:kern w:val="0"/>
                <w:szCs w:val="21"/>
              </w:rPr>
              <w:t>研究员</w:t>
            </w:r>
          </w:p>
        </w:tc>
      </w:tr>
    </w:tbl>
    <w:p w14:paraId="394386D9" w14:textId="77777777" w:rsidR="00B40AFA" w:rsidRPr="00B40AFA" w:rsidRDefault="00B40AFA" w:rsidP="00B40AFA">
      <w:pPr>
        <w:pStyle w:val="a0"/>
      </w:pPr>
    </w:p>
    <w:p w14:paraId="56713D37" w14:textId="56E4AB1C" w:rsidR="00216A88" w:rsidRDefault="000F27FA" w:rsidP="000F27FA">
      <w:pPr>
        <w:pStyle w:val="a0"/>
        <w:spacing w:line="720" w:lineRule="auto"/>
        <w:rPr>
          <w:rFonts w:ascii="Times New Roman" w:hAnsi="Times New Roman"/>
          <w:b/>
          <w:color w:val="000000"/>
          <w:sz w:val="28"/>
          <w:szCs w:val="28"/>
        </w:rPr>
      </w:pPr>
      <w:r>
        <w:rPr>
          <w:rFonts w:ascii="Times New Roman" w:hAnsi="Times New Roman" w:hint="eastAsia"/>
          <w:b/>
          <w:color w:val="000000"/>
          <w:sz w:val="28"/>
          <w:szCs w:val="28"/>
        </w:rPr>
        <w:t>（三）</w:t>
      </w:r>
      <w:r w:rsidRPr="00417F6D">
        <w:rPr>
          <w:rFonts w:ascii="Times New Roman" w:hAnsi="Times New Roman" w:hint="eastAsia"/>
          <w:b/>
          <w:color w:val="000000"/>
          <w:sz w:val="28"/>
          <w:szCs w:val="28"/>
        </w:rPr>
        <w:t>主要知识产权和标准规范目录：</w:t>
      </w:r>
    </w:p>
    <w:tbl>
      <w:tblPr>
        <w:tblW w:w="5645" w:type="pct"/>
        <w:tblInd w:w="-57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8"/>
        <w:gridCol w:w="1563"/>
        <w:gridCol w:w="574"/>
        <w:gridCol w:w="1516"/>
        <w:gridCol w:w="758"/>
        <w:gridCol w:w="1119"/>
        <w:gridCol w:w="992"/>
        <w:gridCol w:w="1276"/>
        <w:gridCol w:w="849"/>
      </w:tblGrid>
      <w:tr w:rsidR="00DD3549" w:rsidRPr="00F73FC2" w14:paraId="591B056C" w14:textId="77777777" w:rsidTr="00FF30BA">
        <w:trPr>
          <w:trHeight w:val="680"/>
        </w:trPr>
        <w:tc>
          <w:tcPr>
            <w:tcW w:w="378" w:type="pct"/>
            <w:vAlign w:val="center"/>
          </w:tcPr>
          <w:p w14:paraId="15B371D3" w14:textId="398FD1FB"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知识产权（标准）类别</w:t>
            </w:r>
          </w:p>
        </w:tc>
        <w:tc>
          <w:tcPr>
            <w:tcW w:w="835" w:type="pct"/>
            <w:vAlign w:val="center"/>
          </w:tcPr>
          <w:p w14:paraId="2022570A" w14:textId="77777777"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知识产权（标准）具体名称</w:t>
            </w:r>
          </w:p>
        </w:tc>
        <w:tc>
          <w:tcPr>
            <w:tcW w:w="307" w:type="pct"/>
            <w:vAlign w:val="center"/>
          </w:tcPr>
          <w:p w14:paraId="09F6EE99" w14:textId="3140CA0A"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国家（地区）</w:t>
            </w:r>
          </w:p>
        </w:tc>
        <w:tc>
          <w:tcPr>
            <w:tcW w:w="810" w:type="pct"/>
            <w:vAlign w:val="center"/>
          </w:tcPr>
          <w:p w14:paraId="612C0958" w14:textId="77777777"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授权号（标准编号）</w:t>
            </w:r>
          </w:p>
        </w:tc>
        <w:tc>
          <w:tcPr>
            <w:tcW w:w="405" w:type="pct"/>
            <w:vAlign w:val="center"/>
          </w:tcPr>
          <w:p w14:paraId="595408A9" w14:textId="1D93BF98"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授权（标准发布）日期</w:t>
            </w:r>
          </w:p>
        </w:tc>
        <w:tc>
          <w:tcPr>
            <w:tcW w:w="598" w:type="pct"/>
            <w:vAlign w:val="center"/>
          </w:tcPr>
          <w:p w14:paraId="07DD11F1" w14:textId="77777777"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证书编号</w:t>
            </w:r>
            <w:r w:rsidRPr="00F73FC2">
              <w:rPr>
                <w:rFonts w:ascii="宋体" w:hAnsi="宋体"/>
                <w:b/>
                <w:bCs/>
                <w:color w:val="000000"/>
                <w:szCs w:val="21"/>
              </w:rPr>
              <w:br/>
              <w:t>（标准批准发布部门）</w:t>
            </w:r>
          </w:p>
        </w:tc>
        <w:tc>
          <w:tcPr>
            <w:tcW w:w="530" w:type="pct"/>
            <w:vAlign w:val="center"/>
          </w:tcPr>
          <w:p w14:paraId="4AC151CB" w14:textId="0DA2D3DE"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权利人（标准起草单位）</w:t>
            </w:r>
          </w:p>
        </w:tc>
        <w:tc>
          <w:tcPr>
            <w:tcW w:w="682" w:type="pct"/>
            <w:vAlign w:val="center"/>
          </w:tcPr>
          <w:p w14:paraId="39D52DBE" w14:textId="5AE4EF8E"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发明人（标准起草人）</w:t>
            </w:r>
          </w:p>
        </w:tc>
        <w:tc>
          <w:tcPr>
            <w:tcW w:w="454" w:type="pct"/>
            <w:vAlign w:val="center"/>
          </w:tcPr>
          <w:p w14:paraId="6BDD423B" w14:textId="77777777" w:rsidR="00F2069B"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发明专利（标准）</w:t>
            </w:r>
          </w:p>
          <w:p w14:paraId="63309041" w14:textId="2DD1FCD5" w:rsidR="00E0724B" w:rsidRPr="00F73FC2" w:rsidRDefault="00E0724B" w:rsidP="00DD3549">
            <w:pPr>
              <w:pStyle w:val="af0"/>
              <w:spacing w:line="360" w:lineRule="atLeast"/>
              <w:ind w:firstLineChars="0" w:firstLine="0"/>
              <w:jc w:val="center"/>
              <w:rPr>
                <w:rFonts w:ascii="宋体" w:hAnsi="宋体"/>
                <w:b/>
                <w:bCs/>
                <w:color w:val="000000"/>
                <w:szCs w:val="21"/>
              </w:rPr>
            </w:pPr>
            <w:r w:rsidRPr="00F73FC2">
              <w:rPr>
                <w:rFonts w:ascii="宋体" w:hAnsi="宋体"/>
                <w:b/>
                <w:bCs/>
                <w:color w:val="000000"/>
                <w:szCs w:val="21"/>
              </w:rPr>
              <w:t>有效状态</w:t>
            </w:r>
          </w:p>
        </w:tc>
      </w:tr>
      <w:tr w:rsidR="00DD3549" w:rsidRPr="00F73FC2" w14:paraId="5D22B533" w14:textId="77777777" w:rsidTr="00FF30BA">
        <w:trPr>
          <w:trHeight w:val="1021"/>
        </w:trPr>
        <w:tc>
          <w:tcPr>
            <w:tcW w:w="378" w:type="pct"/>
            <w:vAlign w:val="center"/>
          </w:tcPr>
          <w:p w14:paraId="7CABEB14"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发明专利</w:t>
            </w:r>
          </w:p>
        </w:tc>
        <w:tc>
          <w:tcPr>
            <w:tcW w:w="835" w:type="pct"/>
            <w:vAlign w:val="center"/>
          </w:tcPr>
          <w:p w14:paraId="6A665F37"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一种生物</w:t>
            </w:r>
            <w:proofErr w:type="gramStart"/>
            <w:r w:rsidRPr="00F73FC2">
              <w:rPr>
                <w:rFonts w:ascii="宋体" w:hAnsi="宋体"/>
                <w:bCs/>
                <w:szCs w:val="21"/>
              </w:rPr>
              <w:t>炭</w:t>
            </w:r>
            <w:proofErr w:type="gramEnd"/>
            <w:r w:rsidRPr="00F73FC2">
              <w:rPr>
                <w:rFonts w:ascii="宋体" w:hAnsi="宋体"/>
                <w:bCs/>
                <w:szCs w:val="21"/>
              </w:rPr>
              <w:t>制备方法</w:t>
            </w:r>
          </w:p>
        </w:tc>
        <w:tc>
          <w:tcPr>
            <w:tcW w:w="307" w:type="pct"/>
            <w:vAlign w:val="center"/>
          </w:tcPr>
          <w:p w14:paraId="745FB20B" w14:textId="77777777" w:rsidR="00E0724B" w:rsidRPr="00F73FC2" w:rsidRDefault="00E0724B" w:rsidP="00DD3549">
            <w:pPr>
              <w:pStyle w:val="af0"/>
              <w:spacing w:line="360" w:lineRule="atLeast"/>
              <w:ind w:firstLineChars="0" w:firstLine="0"/>
              <w:jc w:val="center"/>
              <w:rPr>
                <w:rFonts w:ascii="宋体" w:hAnsi="宋体"/>
                <w:bCs/>
                <w:szCs w:val="21"/>
              </w:rPr>
            </w:pPr>
            <w:r w:rsidRPr="00F73FC2">
              <w:rPr>
                <w:rFonts w:ascii="宋体" w:hAnsi="宋体"/>
                <w:bCs/>
                <w:szCs w:val="21"/>
              </w:rPr>
              <w:t>中国</w:t>
            </w:r>
          </w:p>
        </w:tc>
        <w:tc>
          <w:tcPr>
            <w:tcW w:w="810" w:type="pct"/>
            <w:vAlign w:val="center"/>
          </w:tcPr>
          <w:p w14:paraId="5664DAF9" w14:textId="77777777" w:rsidR="00BF0BDB" w:rsidRDefault="00E0724B" w:rsidP="00DD3549">
            <w:pPr>
              <w:spacing w:line="360" w:lineRule="atLeast"/>
              <w:jc w:val="center"/>
              <w:rPr>
                <w:rFonts w:ascii="宋体" w:hAnsi="宋体"/>
                <w:bCs/>
                <w:szCs w:val="21"/>
              </w:rPr>
            </w:pPr>
            <w:r w:rsidRPr="00F73FC2">
              <w:rPr>
                <w:rFonts w:ascii="宋体" w:hAnsi="宋体"/>
                <w:bCs/>
                <w:szCs w:val="21"/>
              </w:rPr>
              <w:t>ZL</w:t>
            </w:r>
          </w:p>
          <w:p w14:paraId="163E53DF" w14:textId="0F3A9B4F" w:rsidR="00E0724B" w:rsidRPr="00F73FC2" w:rsidRDefault="00E0724B" w:rsidP="00DD3549">
            <w:pPr>
              <w:spacing w:line="360" w:lineRule="atLeast"/>
              <w:jc w:val="center"/>
              <w:rPr>
                <w:rFonts w:ascii="宋体" w:hAnsi="宋体"/>
                <w:bCs/>
                <w:color w:val="000000"/>
                <w:szCs w:val="21"/>
              </w:rPr>
            </w:pPr>
            <w:r w:rsidRPr="00F73FC2">
              <w:rPr>
                <w:rFonts w:ascii="宋体" w:hAnsi="宋体"/>
                <w:bCs/>
                <w:szCs w:val="21"/>
              </w:rPr>
              <w:t>201810703486.3</w:t>
            </w:r>
          </w:p>
        </w:tc>
        <w:tc>
          <w:tcPr>
            <w:tcW w:w="405" w:type="pct"/>
            <w:vAlign w:val="center"/>
          </w:tcPr>
          <w:p w14:paraId="70245FDC"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2021.11.02</w:t>
            </w:r>
          </w:p>
        </w:tc>
        <w:tc>
          <w:tcPr>
            <w:tcW w:w="598" w:type="pct"/>
            <w:vAlign w:val="center"/>
          </w:tcPr>
          <w:p w14:paraId="3E7E708F"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4772836</w:t>
            </w:r>
          </w:p>
        </w:tc>
        <w:tc>
          <w:tcPr>
            <w:tcW w:w="530" w:type="pct"/>
            <w:vAlign w:val="center"/>
          </w:tcPr>
          <w:p w14:paraId="13B0FEAF"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邢献军</w:t>
            </w:r>
          </w:p>
        </w:tc>
        <w:tc>
          <w:tcPr>
            <w:tcW w:w="682" w:type="pct"/>
            <w:vAlign w:val="center"/>
          </w:tcPr>
          <w:p w14:paraId="08274629"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邢献军</w:t>
            </w:r>
          </w:p>
        </w:tc>
        <w:tc>
          <w:tcPr>
            <w:tcW w:w="454" w:type="pct"/>
            <w:vAlign w:val="center"/>
          </w:tcPr>
          <w:p w14:paraId="65BB4A6A"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有效</w:t>
            </w:r>
          </w:p>
        </w:tc>
      </w:tr>
      <w:tr w:rsidR="00DD3549" w:rsidRPr="00F73FC2" w14:paraId="4AC2639E" w14:textId="77777777" w:rsidTr="00FF30BA">
        <w:trPr>
          <w:trHeight w:val="1021"/>
        </w:trPr>
        <w:tc>
          <w:tcPr>
            <w:tcW w:w="378" w:type="pct"/>
            <w:vAlign w:val="center"/>
          </w:tcPr>
          <w:p w14:paraId="178E4690" w14:textId="77777777" w:rsidR="00E0724B" w:rsidRPr="00F73FC2" w:rsidRDefault="00E0724B" w:rsidP="00DD3549">
            <w:pPr>
              <w:pStyle w:val="af0"/>
              <w:spacing w:line="360" w:lineRule="atLeast"/>
              <w:ind w:firstLineChars="0" w:firstLine="0"/>
              <w:jc w:val="center"/>
              <w:rPr>
                <w:rFonts w:ascii="宋体" w:hAnsi="宋体"/>
                <w:bCs/>
                <w:color w:val="000000"/>
                <w:szCs w:val="21"/>
              </w:rPr>
            </w:pPr>
            <w:bookmarkStart w:id="1" w:name="_Hlk238915432"/>
            <w:r w:rsidRPr="00F73FC2">
              <w:rPr>
                <w:rFonts w:ascii="宋体" w:hAnsi="宋体"/>
                <w:bCs/>
                <w:szCs w:val="21"/>
              </w:rPr>
              <w:t>发明专利</w:t>
            </w:r>
          </w:p>
        </w:tc>
        <w:tc>
          <w:tcPr>
            <w:tcW w:w="835" w:type="pct"/>
            <w:vAlign w:val="center"/>
          </w:tcPr>
          <w:p w14:paraId="4835BE68"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METHOD FOR PREPARING BIOCHAR</w:t>
            </w:r>
          </w:p>
        </w:tc>
        <w:tc>
          <w:tcPr>
            <w:tcW w:w="307" w:type="pct"/>
            <w:vAlign w:val="center"/>
          </w:tcPr>
          <w:p w14:paraId="50D6692E" w14:textId="77777777" w:rsidR="00E0724B" w:rsidRPr="00F73FC2" w:rsidRDefault="00E0724B" w:rsidP="00941E1D">
            <w:pPr>
              <w:pStyle w:val="af0"/>
              <w:spacing w:line="360" w:lineRule="atLeast"/>
              <w:ind w:firstLineChars="0" w:firstLine="0"/>
              <w:jc w:val="center"/>
              <w:rPr>
                <w:rFonts w:ascii="宋体" w:hAnsi="宋体"/>
                <w:bCs/>
                <w:color w:val="000000"/>
                <w:szCs w:val="21"/>
              </w:rPr>
            </w:pPr>
            <w:r w:rsidRPr="00F73FC2">
              <w:rPr>
                <w:rFonts w:ascii="宋体" w:hAnsi="宋体" w:hint="eastAsia"/>
                <w:bCs/>
                <w:szCs w:val="21"/>
              </w:rPr>
              <w:t>美</w:t>
            </w:r>
            <w:r w:rsidRPr="00F73FC2">
              <w:rPr>
                <w:rFonts w:ascii="宋体" w:hAnsi="宋体"/>
                <w:bCs/>
                <w:szCs w:val="21"/>
              </w:rPr>
              <w:t>国</w:t>
            </w:r>
          </w:p>
        </w:tc>
        <w:tc>
          <w:tcPr>
            <w:tcW w:w="810" w:type="pct"/>
            <w:vAlign w:val="center"/>
          </w:tcPr>
          <w:p w14:paraId="4C8DFBE7"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US11359153B2</w:t>
            </w:r>
          </w:p>
        </w:tc>
        <w:tc>
          <w:tcPr>
            <w:tcW w:w="405" w:type="pct"/>
            <w:vAlign w:val="center"/>
          </w:tcPr>
          <w:p w14:paraId="7E059FDC"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2022.06.14</w:t>
            </w:r>
          </w:p>
        </w:tc>
        <w:tc>
          <w:tcPr>
            <w:tcW w:w="598" w:type="pct"/>
            <w:vAlign w:val="center"/>
          </w:tcPr>
          <w:p w14:paraId="38D2BE0C"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US11359153B2</w:t>
            </w:r>
          </w:p>
        </w:tc>
        <w:tc>
          <w:tcPr>
            <w:tcW w:w="530" w:type="pct"/>
            <w:vAlign w:val="center"/>
          </w:tcPr>
          <w:p w14:paraId="07D1A768"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邢献军</w:t>
            </w:r>
          </w:p>
        </w:tc>
        <w:tc>
          <w:tcPr>
            <w:tcW w:w="682" w:type="pct"/>
            <w:vAlign w:val="center"/>
          </w:tcPr>
          <w:p w14:paraId="110FFA7B"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邢献军</w:t>
            </w:r>
          </w:p>
        </w:tc>
        <w:tc>
          <w:tcPr>
            <w:tcW w:w="454" w:type="pct"/>
            <w:vAlign w:val="center"/>
          </w:tcPr>
          <w:p w14:paraId="2D08EEEA" w14:textId="77777777" w:rsidR="00E0724B" w:rsidRPr="00F73FC2" w:rsidRDefault="00E0724B"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有效</w:t>
            </w:r>
          </w:p>
        </w:tc>
      </w:tr>
      <w:bookmarkEnd w:id="1"/>
      <w:tr w:rsidR="00DD3549" w:rsidRPr="00F73FC2" w14:paraId="5F1F97C0" w14:textId="77777777" w:rsidTr="00FF30BA">
        <w:trPr>
          <w:trHeight w:val="1021"/>
        </w:trPr>
        <w:tc>
          <w:tcPr>
            <w:tcW w:w="378" w:type="pct"/>
            <w:vAlign w:val="center"/>
          </w:tcPr>
          <w:p w14:paraId="7EA63C6B" w14:textId="47D0AB6A" w:rsidR="00445AD6" w:rsidRPr="00F73FC2" w:rsidRDefault="00445AD6" w:rsidP="00DD3549">
            <w:pPr>
              <w:pStyle w:val="af0"/>
              <w:spacing w:line="360" w:lineRule="atLeast"/>
              <w:ind w:firstLineChars="0" w:firstLine="0"/>
              <w:jc w:val="center"/>
              <w:rPr>
                <w:rFonts w:ascii="宋体" w:hAnsi="宋体"/>
                <w:bCs/>
                <w:szCs w:val="21"/>
              </w:rPr>
            </w:pPr>
            <w:r w:rsidRPr="00F73FC2">
              <w:rPr>
                <w:rFonts w:ascii="宋体" w:hAnsi="宋体"/>
                <w:bCs/>
                <w:szCs w:val="21"/>
              </w:rPr>
              <w:t>发明专利</w:t>
            </w:r>
          </w:p>
        </w:tc>
        <w:tc>
          <w:tcPr>
            <w:tcW w:w="835" w:type="pct"/>
            <w:vAlign w:val="center"/>
          </w:tcPr>
          <w:p w14:paraId="4A68CE08" w14:textId="2B4CDD12" w:rsidR="00445AD6" w:rsidRPr="00F73FC2" w:rsidRDefault="00445AD6" w:rsidP="00DD3549">
            <w:pPr>
              <w:pStyle w:val="af0"/>
              <w:spacing w:line="360" w:lineRule="atLeast"/>
              <w:ind w:firstLineChars="0" w:firstLine="0"/>
              <w:jc w:val="center"/>
              <w:rPr>
                <w:rFonts w:ascii="宋体" w:hAnsi="宋体"/>
                <w:bCs/>
                <w:szCs w:val="21"/>
              </w:rPr>
            </w:pPr>
            <w:r w:rsidRPr="00F73FC2">
              <w:rPr>
                <w:rFonts w:ascii="宋体" w:hAnsi="宋体"/>
                <w:bCs/>
                <w:szCs w:val="21"/>
              </w:rPr>
              <w:t>METHOD FOR PREPARING BIOCHAR</w:t>
            </w:r>
          </w:p>
        </w:tc>
        <w:tc>
          <w:tcPr>
            <w:tcW w:w="307" w:type="pct"/>
            <w:vAlign w:val="center"/>
          </w:tcPr>
          <w:p w14:paraId="31B4D7CF" w14:textId="102D0B82" w:rsidR="00445AD6" w:rsidRPr="00F73FC2" w:rsidRDefault="00445AD6" w:rsidP="00941E1D">
            <w:pPr>
              <w:pStyle w:val="af0"/>
              <w:spacing w:line="360" w:lineRule="atLeast"/>
              <w:ind w:firstLineChars="0" w:firstLine="0"/>
              <w:jc w:val="center"/>
              <w:rPr>
                <w:rFonts w:ascii="宋体" w:hAnsi="宋体"/>
                <w:bCs/>
                <w:szCs w:val="21"/>
              </w:rPr>
            </w:pPr>
            <w:r w:rsidRPr="00F73FC2">
              <w:rPr>
                <w:rFonts w:ascii="宋体" w:hAnsi="宋体" w:hint="eastAsia"/>
                <w:bCs/>
                <w:szCs w:val="21"/>
              </w:rPr>
              <w:t>英国</w:t>
            </w:r>
          </w:p>
        </w:tc>
        <w:tc>
          <w:tcPr>
            <w:tcW w:w="810" w:type="pct"/>
            <w:vAlign w:val="center"/>
          </w:tcPr>
          <w:p w14:paraId="01C7DDF2" w14:textId="66F53AE1" w:rsidR="00445AD6" w:rsidRPr="00F73FC2" w:rsidRDefault="00445AD6" w:rsidP="00DD3549">
            <w:pPr>
              <w:pStyle w:val="af0"/>
              <w:spacing w:line="360" w:lineRule="atLeast"/>
              <w:ind w:firstLineChars="0" w:firstLine="0"/>
              <w:jc w:val="center"/>
              <w:rPr>
                <w:rFonts w:ascii="宋体" w:hAnsi="宋体"/>
                <w:bCs/>
                <w:szCs w:val="21"/>
              </w:rPr>
            </w:pPr>
            <w:r w:rsidRPr="00F73FC2">
              <w:rPr>
                <w:rFonts w:ascii="宋体" w:hAnsi="宋体"/>
                <w:bCs/>
                <w:szCs w:val="21"/>
              </w:rPr>
              <w:t>GB2018404.0</w:t>
            </w:r>
          </w:p>
        </w:tc>
        <w:tc>
          <w:tcPr>
            <w:tcW w:w="405" w:type="pct"/>
            <w:vAlign w:val="center"/>
          </w:tcPr>
          <w:p w14:paraId="6B9A33CD" w14:textId="75537619" w:rsidR="00445AD6" w:rsidRPr="00F73FC2" w:rsidRDefault="00445AD6"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2</w:t>
            </w:r>
            <w:r w:rsidRPr="00F73FC2">
              <w:rPr>
                <w:rFonts w:ascii="宋体" w:hAnsi="宋体"/>
                <w:bCs/>
                <w:color w:val="000000"/>
                <w:szCs w:val="21"/>
              </w:rPr>
              <w:t>023.03.01</w:t>
            </w:r>
          </w:p>
        </w:tc>
        <w:tc>
          <w:tcPr>
            <w:tcW w:w="598" w:type="pct"/>
            <w:vAlign w:val="center"/>
          </w:tcPr>
          <w:p w14:paraId="15C223BB" w14:textId="528BE9A8" w:rsidR="00445AD6" w:rsidRPr="00F73FC2" w:rsidRDefault="00445AD6" w:rsidP="00DD3549">
            <w:pPr>
              <w:pStyle w:val="af0"/>
              <w:spacing w:line="360" w:lineRule="atLeast"/>
              <w:ind w:firstLineChars="0" w:firstLine="0"/>
              <w:jc w:val="center"/>
              <w:rPr>
                <w:rFonts w:ascii="宋体" w:hAnsi="宋体"/>
                <w:bCs/>
                <w:szCs w:val="21"/>
              </w:rPr>
            </w:pPr>
            <w:r w:rsidRPr="00F73FC2">
              <w:rPr>
                <w:rFonts w:ascii="宋体" w:hAnsi="宋体"/>
                <w:bCs/>
                <w:szCs w:val="21"/>
              </w:rPr>
              <w:t>GB2018404.0</w:t>
            </w:r>
          </w:p>
        </w:tc>
        <w:tc>
          <w:tcPr>
            <w:tcW w:w="530" w:type="pct"/>
            <w:vAlign w:val="center"/>
          </w:tcPr>
          <w:p w14:paraId="53E188D6" w14:textId="40D95676" w:rsidR="00445AD6" w:rsidRPr="00F73FC2" w:rsidRDefault="00445AD6"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邢献军</w:t>
            </w:r>
          </w:p>
        </w:tc>
        <w:tc>
          <w:tcPr>
            <w:tcW w:w="682" w:type="pct"/>
            <w:vAlign w:val="center"/>
          </w:tcPr>
          <w:p w14:paraId="0E4B53A9" w14:textId="6CD6C7AE" w:rsidR="00445AD6" w:rsidRPr="00F73FC2" w:rsidRDefault="00445AD6"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邢献军</w:t>
            </w:r>
          </w:p>
        </w:tc>
        <w:tc>
          <w:tcPr>
            <w:tcW w:w="454" w:type="pct"/>
            <w:vAlign w:val="center"/>
          </w:tcPr>
          <w:p w14:paraId="7AD52CAB" w14:textId="06B73DC0" w:rsidR="00445AD6" w:rsidRPr="00F73FC2" w:rsidRDefault="00445AD6"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有效</w:t>
            </w:r>
          </w:p>
        </w:tc>
      </w:tr>
      <w:tr w:rsidR="00DD3549" w:rsidRPr="00F73FC2" w14:paraId="4DA3B34D" w14:textId="77777777" w:rsidTr="00FF30BA">
        <w:trPr>
          <w:trHeight w:val="1021"/>
        </w:trPr>
        <w:tc>
          <w:tcPr>
            <w:tcW w:w="378" w:type="pct"/>
            <w:vAlign w:val="center"/>
          </w:tcPr>
          <w:p w14:paraId="1E7491B9"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发明专利</w:t>
            </w:r>
          </w:p>
        </w:tc>
        <w:tc>
          <w:tcPr>
            <w:tcW w:w="835" w:type="pct"/>
            <w:vAlign w:val="center"/>
          </w:tcPr>
          <w:p w14:paraId="79071A34" w14:textId="77777777" w:rsidR="00C405A5" w:rsidRPr="00F73FC2" w:rsidRDefault="00C405A5" w:rsidP="00DD3549">
            <w:pPr>
              <w:pStyle w:val="af0"/>
              <w:spacing w:line="360" w:lineRule="atLeast"/>
              <w:ind w:firstLineChars="0" w:firstLine="0"/>
              <w:jc w:val="center"/>
              <w:rPr>
                <w:rFonts w:ascii="宋体" w:hAnsi="宋体"/>
                <w:bCs/>
                <w:szCs w:val="21"/>
              </w:rPr>
            </w:pPr>
            <w:bookmarkStart w:id="2" w:name="OLE_LINK34"/>
            <w:r w:rsidRPr="00F73FC2">
              <w:rPr>
                <w:rFonts w:ascii="宋体" w:hAnsi="宋体"/>
                <w:bCs/>
                <w:szCs w:val="21"/>
              </w:rPr>
              <w:t>生物质催化转化制备生物质炭的装置</w:t>
            </w:r>
            <w:bookmarkEnd w:id="2"/>
          </w:p>
        </w:tc>
        <w:tc>
          <w:tcPr>
            <w:tcW w:w="307" w:type="pct"/>
            <w:vAlign w:val="center"/>
          </w:tcPr>
          <w:p w14:paraId="20853F58" w14:textId="77777777" w:rsidR="00C405A5" w:rsidRPr="00F73FC2" w:rsidRDefault="00C405A5" w:rsidP="00DD3549">
            <w:pPr>
              <w:pStyle w:val="af0"/>
              <w:spacing w:line="360" w:lineRule="atLeast"/>
              <w:ind w:firstLineChars="0" w:firstLine="0"/>
              <w:jc w:val="center"/>
              <w:rPr>
                <w:rFonts w:ascii="宋体" w:hAnsi="宋体"/>
                <w:bCs/>
                <w:color w:val="000000"/>
                <w:szCs w:val="21"/>
              </w:rPr>
            </w:pPr>
            <w:bookmarkStart w:id="3" w:name="OLE_LINK20"/>
            <w:r w:rsidRPr="00F73FC2">
              <w:rPr>
                <w:rFonts w:ascii="宋体" w:hAnsi="宋体"/>
                <w:bCs/>
                <w:szCs w:val="21"/>
              </w:rPr>
              <w:t>中国</w:t>
            </w:r>
            <w:bookmarkEnd w:id="3"/>
          </w:p>
        </w:tc>
        <w:tc>
          <w:tcPr>
            <w:tcW w:w="810" w:type="pct"/>
            <w:vAlign w:val="center"/>
          </w:tcPr>
          <w:p w14:paraId="32DBCF96" w14:textId="3B0F266C" w:rsidR="00C405A5" w:rsidRPr="00F73FC2" w:rsidRDefault="00BF0BDB" w:rsidP="00DD3549">
            <w:pPr>
              <w:pStyle w:val="af0"/>
              <w:spacing w:line="360" w:lineRule="atLeast"/>
              <w:ind w:firstLineChars="0" w:firstLine="0"/>
              <w:jc w:val="center"/>
              <w:rPr>
                <w:rFonts w:ascii="宋体" w:hAnsi="宋体"/>
                <w:bCs/>
                <w:szCs w:val="21"/>
              </w:rPr>
            </w:pPr>
            <w:r>
              <w:rPr>
                <w:rFonts w:ascii="宋体" w:hAnsi="宋体"/>
                <w:bCs/>
                <w:szCs w:val="21"/>
              </w:rPr>
              <w:t xml:space="preserve">ZL </w:t>
            </w:r>
            <w:r w:rsidR="00C405A5" w:rsidRPr="00F73FC2">
              <w:rPr>
                <w:rFonts w:ascii="宋体" w:hAnsi="宋体"/>
                <w:bCs/>
                <w:szCs w:val="21"/>
              </w:rPr>
              <w:t>202210983111.3</w:t>
            </w:r>
          </w:p>
        </w:tc>
        <w:tc>
          <w:tcPr>
            <w:tcW w:w="405" w:type="pct"/>
            <w:vAlign w:val="center"/>
          </w:tcPr>
          <w:p w14:paraId="35B7854F"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2023.12.29</w:t>
            </w:r>
          </w:p>
        </w:tc>
        <w:tc>
          <w:tcPr>
            <w:tcW w:w="598" w:type="pct"/>
            <w:vAlign w:val="center"/>
          </w:tcPr>
          <w:p w14:paraId="5C81FD0B"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6595885</w:t>
            </w:r>
          </w:p>
        </w:tc>
        <w:tc>
          <w:tcPr>
            <w:tcW w:w="530" w:type="pct"/>
            <w:vAlign w:val="center"/>
          </w:tcPr>
          <w:p w14:paraId="01D56491"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安徽省蓝天能源环保科技有</w:t>
            </w:r>
            <w:r w:rsidRPr="00F73FC2">
              <w:rPr>
                <w:rFonts w:ascii="宋体" w:hAnsi="宋体"/>
                <w:bCs/>
                <w:color w:val="000000"/>
                <w:szCs w:val="21"/>
              </w:rPr>
              <w:lastRenderedPageBreak/>
              <w:t>限公司</w:t>
            </w:r>
          </w:p>
        </w:tc>
        <w:tc>
          <w:tcPr>
            <w:tcW w:w="682" w:type="pct"/>
            <w:vAlign w:val="center"/>
          </w:tcPr>
          <w:p w14:paraId="727FD2C8"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lastRenderedPageBreak/>
              <w:t>邢献军；张学飞；周君临；罗甜；张益民；马</w:t>
            </w:r>
            <w:r w:rsidRPr="00F73FC2">
              <w:rPr>
                <w:rFonts w:ascii="宋体" w:hAnsi="宋体"/>
                <w:bCs/>
                <w:color w:val="000000"/>
                <w:szCs w:val="21"/>
              </w:rPr>
              <w:lastRenderedPageBreak/>
              <w:t>培勇</w:t>
            </w:r>
          </w:p>
        </w:tc>
        <w:tc>
          <w:tcPr>
            <w:tcW w:w="454" w:type="pct"/>
            <w:vAlign w:val="center"/>
          </w:tcPr>
          <w:p w14:paraId="2CC64722"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lastRenderedPageBreak/>
              <w:t>有效</w:t>
            </w:r>
          </w:p>
        </w:tc>
      </w:tr>
      <w:tr w:rsidR="00DD3549" w:rsidRPr="00F73FC2" w14:paraId="41763A72" w14:textId="77777777" w:rsidTr="00FF30BA">
        <w:trPr>
          <w:trHeight w:val="1021"/>
        </w:trPr>
        <w:tc>
          <w:tcPr>
            <w:tcW w:w="378" w:type="pct"/>
            <w:vAlign w:val="center"/>
          </w:tcPr>
          <w:p w14:paraId="1C22638C"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发明专利</w:t>
            </w:r>
          </w:p>
        </w:tc>
        <w:tc>
          <w:tcPr>
            <w:tcW w:w="835" w:type="pct"/>
            <w:vAlign w:val="center"/>
          </w:tcPr>
          <w:p w14:paraId="6E51ABC7"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一种高性能活性炭及其制备方法</w:t>
            </w:r>
          </w:p>
        </w:tc>
        <w:tc>
          <w:tcPr>
            <w:tcW w:w="307" w:type="pct"/>
            <w:vAlign w:val="center"/>
          </w:tcPr>
          <w:p w14:paraId="4E37DACB"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中国</w:t>
            </w:r>
          </w:p>
        </w:tc>
        <w:tc>
          <w:tcPr>
            <w:tcW w:w="810" w:type="pct"/>
            <w:vAlign w:val="center"/>
          </w:tcPr>
          <w:p w14:paraId="4FD16DFE" w14:textId="34F48DBF" w:rsidR="00C405A5" w:rsidRPr="00F73FC2" w:rsidRDefault="00DD3549" w:rsidP="00DD3549">
            <w:pPr>
              <w:pStyle w:val="af0"/>
              <w:spacing w:line="360" w:lineRule="atLeast"/>
              <w:ind w:firstLineChars="0" w:firstLine="0"/>
              <w:jc w:val="center"/>
              <w:rPr>
                <w:rFonts w:ascii="宋体" w:hAnsi="宋体"/>
                <w:bCs/>
                <w:szCs w:val="21"/>
              </w:rPr>
            </w:pPr>
            <w:r>
              <w:rPr>
                <w:rFonts w:ascii="宋体" w:hAnsi="宋体"/>
                <w:bCs/>
                <w:szCs w:val="21"/>
              </w:rPr>
              <w:t>ZL</w:t>
            </w:r>
            <w:r w:rsidR="00BF0BDB">
              <w:rPr>
                <w:rFonts w:ascii="宋体" w:hAnsi="宋体"/>
                <w:bCs/>
                <w:szCs w:val="21"/>
              </w:rPr>
              <w:t xml:space="preserve"> </w:t>
            </w:r>
            <w:r w:rsidR="00C405A5" w:rsidRPr="00F73FC2">
              <w:rPr>
                <w:rFonts w:ascii="宋体" w:hAnsi="宋体"/>
                <w:bCs/>
                <w:szCs w:val="21"/>
              </w:rPr>
              <w:t>202510390569.1</w:t>
            </w:r>
          </w:p>
          <w:p w14:paraId="307597B8" w14:textId="77777777" w:rsidR="00C405A5" w:rsidRPr="00F73FC2" w:rsidRDefault="00C405A5" w:rsidP="00DD3549">
            <w:pPr>
              <w:spacing w:line="360" w:lineRule="atLeast"/>
              <w:jc w:val="center"/>
              <w:rPr>
                <w:rFonts w:ascii="宋体" w:hAnsi="宋体"/>
                <w:szCs w:val="21"/>
              </w:rPr>
            </w:pPr>
          </w:p>
        </w:tc>
        <w:tc>
          <w:tcPr>
            <w:tcW w:w="405" w:type="pct"/>
            <w:vAlign w:val="center"/>
          </w:tcPr>
          <w:p w14:paraId="2A4A3DA5"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2025.05.27</w:t>
            </w:r>
          </w:p>
        </w:tc>
        <w:tc>
          <w:tcPr>
            <w:tcW w:w="598" w:type="pct"/>
            <w:vAlign w:val="center"/>
          </w:tcPr>
          <w:p w14:paraId="7D2BA793"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szCs w:val="21"/>
              </w:rPr>
              <w:t>8005926</w:t>
            </w:r>
          </w:p>
        </w:tc>
        <w:tc>
          <w:tcPr>
            <w:tcW w:w="530" w:type="pct"/>
            <w:vAlign w:val="center"/>
          </w:tcPr>
          <w:p w14:paraId="0EC89AEE" w14:textId="77777777" w:rsidR="00C405A5" w:rsidRPr="00F73FC2" w:rsidRDefault="00C405A5" w:rsidP="00DD3549">
            <w:pPr>
              <w:pStyle w:val="af0"/>
              <w:spacing w:line="360" w:lineRule="atLeast"/>
              <w:ind w:firstLineChars="0" w:firstLine="0"/>
              <w:jc w:val="center"/>
              <w:rPr>
                <w:rFonts w:ascii="宋体" w:hAnsi="宋体"/>
                <w:bCs/>
                <w:szCs w:val="21"/>
              </w:rPr>
            </w:pPr>
            <w:bookmarkStart w:id="4" w:name="OLE_LINK1"/>
            <w:r w:rsidRPr="00F73FC2">
              <w:rPr>
                <w:rFonts w:ascii="宋体" w:hAnsi="宋体"/>
                <w:bCs/>
                <w:szCs w:val="21"/>
              </w:rPr>
              <w:t>安徽省蓝天能源环保科技有限公司</w:t>
            </w:r>
            <w:bookmarkEnd w:id="4"/>
          </w:p>
        </w:tc>
        <w:tc>
          <w:tcPr>
            <w:tcW w:w="682" w:type="pct"/>
            <w:vAlign w:val="center"/>
          </w:tcPr>
          <w:p w14:paraId="40EC5EEC"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邢献军；马耀；臧真娟；胡旭；江谦；伍金猴</w:t>
            </w:r>
          </w:p>
        </w:tc>
        <w:tc>
          <w:tcPr>
            <w:tcW w:w="454" w:type="pct"/>
            <w:vAlign w:val="center"/>
          </w:tcPr>
          <w:p w14:paraId="470261FE"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有效</w:t>
            </w:r>
          </w:p>
        </w:tc>
      </w:tr>
      <w:tr w:rsidR="00DD3549" w:rsidRPr="00F73FC2" w14:paraId="24E2149C" w14:textId="77777777" w:rsidTr="00FF30BA">
        <w:trPr>
          <w:trHeight w:val="1021"/>
        </w:trPr>
        <w:tc>
          <w:tcPr>
            <w:tcW w:w="378" w:type="pct"/>
            <w:vAlign w:val="center"/>
          </w:tcPr>
          <w:p w14:paraId="6FACF3D7"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发明专利</w:t>
            </w:r>
          </w:p>
        </w:tc>
        <w:tc>
          <w:tcPr>
            <w:tcW w:w="835" w:type="pct"/>
            <w:vAlign w:val="center"/>
          </w:tcPr>
          <w:p w14:paraId="5913636F"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一种生物油与生物质共热解制备生物炭的炭化装置及系统</w:t>
            </w:r>
          </w:p>
        </w:tc>
        <w:tc>
          <w:tcPr>
            <w:tcW w:w="307" w:type="pct"/>
            <w:vAlign w:val="center"/>
          </w:tcPr>
          <w:p w14:paraId="57DA7B8E"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中国</w:t>
            </w:r>
          </w:p>
        </w:tc>
        <w:tc>
          <w:tcPr>
            <w:tcW w:w="810" w:type="pct"/>
            <w:vAlign w:val="center"/>
          </w:tcPr>
          <w:p w14:paraId="73C2D571" w14:textId="7B1EE227" w:rsidR="00C405A5" w:rsidRPr="00F73FC2" w:rsidRDefault="00C405A5" w:rsidP="00BF0BDB">
            <w:pPr>
              <w:pStyle w:val="af0"/>
              <w:spacing w:line="360" w:lineRule="atLeast"/>
              <w:ind w:firstLineChars="0" w:firstLine="0"/>
              <w:jc w:val="center"/>
              <w:rPr>
                <w:rFonts w:ascii="宋体" w:hAnsi="宋体"/>
                <w:bCs/>
                <w:szCs w:val="21"/>
              </w:rPr>
            </w:pPr>
            <w:r w:rsidRPr="00F73FC2">
              <w:rPr>
                <w:rFonts w:ascii="宋体" w:hAnsi="宋体"/>
                <w:bCs/>
                <w:szCs w:val="21"/>
              </w:rPr>
              <w:t>ZL</w:t>
            </w:r>
            <w:r w:rsidR="00BF0BDB">
              <w:rPr>
                <w:rFonts w:ascii="宋体" w:hAnsi="宋体"/>
                <w:bCs/>
                <w:szCs w:val="21"/>
              </w:rPr>
              <w:t xml:space="preserve"> </w:t>
            </w:r>
            <w:r w:rsidRPr="00F73FC2">
              <w:rPr>
                <w:rFonts w:ascii="宋体" w:hAnsi="宋体"/>
                <w:bCs/>
                <w:szCs w:val="21"/>
              </w:rPr>
              <w:t>202411127825.X</w:t>
            </w:r>
          </w:p>
        </w:tc>
        <w:tc>
          <w:tcPr>
            <w:tcW w:w="405" w:type="pct"/>
            <w:vAlign w:val="center"/>
          </w:tcPr>
          <w:p w14:paraId="14834E9C"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2</w:t>
            </w:r>
            <w:r w:rsidRPr="00F73FC2">
              <w:rPr>
                <w:rFonts w:ascii="宋体" w:hAnsi="宋体"/>
                <w:bCs/>
                <w:color w:val="000000"/>
                <w:szCs w:val="21"/>
              </w:rPr>
              <w:t>024.08.16</w:t>
            </w:r>
          </w:p>
        </w:tc>
        <w:tc>
          <w:tcPr>
            <w:tcW w:w="598" w:type="pct"/>
            <w:vAlign w:val="center"/>
          </w:tcPr>
          <w:p w14:paraId="0C6B6235"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9201099</w:t>
            </w:r>
          </w:p>
        </w:tc>
        <w:tc>
          <w:tcPr>
            <w:tcW w:w="530" w:type="pct"/>
            <w:vAlign w:val="center"/>
          </w:tcPr>
          <w:p w14:paraId="0EA35330"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szCs w:val="21"/>
              </w:rPr>
              <w:t>合肥工业大学</w:t>
            </w:r>
          </w:p>
        </w:tc>
        <w:tc>
          <w:tcPr>
            <w:tcW w:w="682" w:type="pct"/>
            <w:vAlign w:val="center"/>
          </w:tcPr>
          <w:p w14:paraId="2ABB1A4D"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刁瑞;李博文;祁风雷;焦然;马培勇;刘小好;闫东旭;查振婷</w:t>
            </w:r>
          </w:p>
        </w:tc>
        <w:tc>
          <w:tcPr>
            <w:tcW w:w="454" w:type="pct"/>
            <w:vAlign w:val="center"/>
          </w:tcPr>
          <w:p w14:paraId="66ECC8D9"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有效</w:t>
            </w:r>
          </w:p>
        </w:tc>
      </w:tr>
      <w:tr w:rsidR="00DD3549" w:rsidRPr="00F73FC2" w14:paraId="1ECD6339" w14:textId="77777777" w:rsidTr="00FF30BA">
        <w:trPr>
          <w:trHeight w:val="1021"/>
        </w:trPr>
        <w:tc>
          <w:tcPr>
            <w:tcW w:w="378" w:type="pct"/>
            <w:vAlign w:val="center"/>
          </w:tcPr>
          <w:p w14:paraId="103D6E1B"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发明专利</w:t>
            </w:r>
          </w:p>
        </w:tc>
        <w:tc>
          <w:tcPr>
            <w:tcW w:w="835" w:type="pct"/>
            <w:vAlign w:val="center"/>
          </w:tcPr>
          <w:p w14:paraId="1FB5B596"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一种基于木质纤维素的双原子催化剂的制备方法及其在电催化 反应中的应用</w:t>
            </w:r>
          </w:p>
        </w:tc>
        <w:tc>
          <w:tcPr>
            <w:tcW w:w="307" w:type="pct"/>
            <w:vAlign w:val="center"/>
          </w:tcPr>
          <w:p w14:paraId="190402AD"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中国</w:t>
            </w:r>
          </w:p>
        </w:tc>
        <w:tc>
          <w:tcPr>
            <w:tcW w:w="810" w:type="pct"/>
            <w:vAlign w:val="center"/>
          </w:tcPr>
          <w:p w14:paraId="7E3C8E36" w14:textId="77777777" w:rsidR="00F846F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ZL</w:t>
            </w:r>
            <w:r w:rsidR="00BF0BDB">
              <w:rPr>
                <w:rFonts w:ascii="宋体" w:hAnsi="宋体"/>
                <w:bCs/>
                <w:szCs w:val="21"/>
              </w:rPr>
              <w:t xml:space="preserve"> </w:t>
            </w:r>
          </w:p>
          <w:p w14:paraId="49E76FC1" w14:textId="599B0C46" w:rsidR="00C405A5" w:rsidRPr="00F73FC2" w:rsidRDefault="00BF0BDB" w:rsidP="00DD3549">
            <w:pPr>
              <w:pStyle w:val="af0"/>
              <w:spacing w:line="360" w:lineRule="atLeast"/>
              <w:ind w:firstLineChars="0" w:firstLine="0"/>
              <w:jc w:val="center"/>
              <w:rPr>
                <w:rFonts w:ascii="宋体" w:hAnsi="宋体"/>
                <w:bCs/>
                <w:szCs w:val="21"/>
              </w:rPr>
            </w:pPr>
            <w:r>
              <w:rPr>
                <w:rFonts w:ascii="宋体" w:hAnsi="宋体"/>
                <w:bCs/>
                <w:szCs w:val="21"/>
              </w:rPr>
              <w:t>2024</w:t>
            </w:r>
            <w:r w:rsidR="00F846F2">
              <w:rPr>
                <w:rFonts w:ascii="宋体" w:hAnsi="宋体"/>
                <w:bCs/>
                <w:szCs w:val="21"/>
              </w:rPr>
              <w:t>1</w:t>
            </w:r>
            <w:r w:rsidR="00C405A5" w:rsidRPr="00F73FC2">
              <w:rPr>
                <w:rFonts w:ascii="宋体" w:hAnsi="宋体"/>
                <w:bCs/>
                <w:szCs w:val="21"/>
              </w:rPr>
              <w:t>1803937.2</w:t>
            </w:r>
          </w:p>
        </w:tc>
        <w:tc>
          <w:tcPr>
            <w:tcW w:w="405" w:type="pct"/>
            <w:vAlign w:val="center"/>
          </w:tcPr>
          <w:p w14:paraId="4EB70ED6"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2</w:t>
            </w:r>
            <w:r w:rsidRPr="00F73FC2">
              <w:rPr>
                <w:rFonts w:ascii="宋体" w:hAnsi="宋体"/>
                <w:bCs/>
                <w:color w:val="000000"/>
                <w:szCs w:val="21"/>
              </w:rPr>
              <w:t>026.04.10</w:t>
            </w:r>
          </w:p>
        </w:tc>
        <w:tc>
          <w:tcPr>
            <w:tcW w:w="598" w:type="pct"/>
            <w:vAlign w:val="center"/>
          </w:tcPr>
          <w:p w14:paraId="5FC10BC5"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szCs w:val="21"/>
              </w:rPr>
              <w:t>8849542</w:t>
            </w:r>
          </w:p>
        </w:tc>
        <w:tc>
          <w:tcPr>
            <w:tcW w:w="530" w:type="pct"/>
            <w:vAlign w:val="center"/>
          </w:tcPr>
          <w:p w14:paraId="0BED7137" w14:textId="77777777" w:rsidR="00C405A5" w:rsidRPr="00F73FC2" w:rsidRDefault="00C405A5" w:rsidP="00DD3549">
            <w:pPr>
              <w:pStyle w:val="af0"/>
              <w:spacing w:line="360" w:lineRule="atLeast"/>
              <w:ind w:firstLineChars="0" w:firstLine="0"/>
              <w:jc w:val="center"/>
              <w:rPr>
                <w:rFonts w:ascii="宋体" w:hAnsi="宋体"/>
                <w:szCs w:val="21"/>
              </w:rPr>
            </w:pPr>
            <w:r w:rsidRPr="00F73FC2">
              <w:rPr>
                <w:rFonts w:ascii="宋体" w:hAnsi="宋体" w:hint="eastAsia"/>
                <w:szCs w:val="21"/>
              </w:rPr>
              <w:t>中国科学技术大学</w:t>
            </w:r>
          </w:p>
        </w:tc>
        <w:tc>
          <w:tcPr>
            <w:tcW w:w="682" w:type="pct"/>
            <w:vAlign w:val="center"/>
          </w:tcPr>
          <w:p w14:paraId="2F1D0CFE"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陈立锋;方志勇</w:t>
            </w:r>
          </w:p>
          <w:p w14:paraId="08884717" w14:textId="77777777" w:rsidR="00C405A5" w:rsidRPr="00F73FC2" w:rsidRDefault="00C405A5" w:rsidP="00DD3549">
            <w:pPr>
              <w:spacing w:line="360" w:lineRule="atLeast"/>
              <w:rPr>
                <w:rFonts w:ascii="宋体" w:hAnsi="宋体"/>
                <w:szCs w:val="21"/>
              </w:rPr>
            </w:pPr>
          </w:p>
        </w:tc>
        <w:tc>
          <w:tcPr>
            <w:tcW w:w="454" w:type="pct"/>
            <w:vAlign w:val="center"/>
          </w:tcPr>
          <w:p w14:paraId="6F1BF686"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有效</w:t>
            </w:r>
          </w:p>
        </w:tc>
      </w:tr>
      <w:tr w:rsidR="00DD3549" w:rsidRPr="00F73FC2" w14:paraId="7C364816" w14:textId="77777777" w:rsidTr="00FF30BA">
        <w:trPr>
          <w:trHeight w:val="1021"/>
        </w:trPr>
        <w:tc>
          <w:tcPr>
            <w:tcW w:w="378" w:type="pct"/>
            <w:vAlign w:val="center"/>
          </w:tcPr>
          <w:p w14:paraId="486454F4"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发明专利</w:t>
            </w:r>
          </w:p>
        </w:tc>
        <w:tc>
          <w:tcPr>
            <w:tcW w:w="835" w:type="pct"/>
            <w:vAlign w:val="center"/>
          </w:tcPr>
          <w:p w14:paraId="4C1BE6E9"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szCs w:val="21"/>
              </w:rPr>
              <w:t>一种民用生物质</w:t>
            </w:r>
            <w:proofErr w:type="gramStart"/>
            <w:r w:rsidRPr="00F73FC2">
              <w:rPr>
                <w:rFonts w:ascii="宋体" w:hAnsi="宋体"/>
                <w:szCs w:val="21"/>
              </w:rPr>
              <w:t>炭</w:t>
            </w:r>
            <w:proofErr w:type="gramEnd"/>
            <w:r w:rsidRPr="00F73FC2">
              <w:rPr>
                <w:rFonts w:ascii="宋体" w:hAnsi="宋体"/>
                <w:szCs w:val="21"/>
              </w:rPr>
              <w:t>及其制备方法</w:t>
            </w:r>
          </w:p>
        </w:tc>
        <w:tc>
          <w:tcPr>
            <w:tcW w:w="307" w:type="pct"/>
            <w:vAlign w:val="center"/>
          </w:tcPr>
          <w:p w14:paraId="6576636A"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中国</w:t>
            </w:r>
          </w:p>
        </w:tc>
        <w:tc>
          <w:tcPr>
            <w:tcW w:w="810" w:type="pct"/>
            <w:vAlign w:val="center"/>
          </w:tcPr>
          <w:p w14:paraId="319B1E27" w14:textId="77777777" w:rsidR="00F846F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 xml:space="preserve">ZL </w:t>
            </w:r>
          </w:p>
          <w:p w14:paraId="09D0D37F" w14:textId="582C2329" w:rsidR="00C405A5" w:rsidRPr="00F73FC2" w:rsidRDefault="00F846F2" w:rsidP="00DD3549">
            <w:pPr>
              <w:pStyle w:val="af0"/>
              <w:spacing w:line="360" w:lineRule="atLeast"/>
              <w:ind w:firstLineChars="0" w:firstLine="0"/>
              <w:jc w:val="center"/>
              <w:rPr>
                <w:rFonts w:ascii="宋体" w:hAnsi="宋体"/>
                <w:bCs/>
                <w:szCs w:val="21"/>
              </w:rPr>
            </w:pPr>
            <w:r>
              <w:rPr>
                <w:rFonts w:ascii="宋体" w:hAnsi="宋体"/>
                <w:bCs/>
                <w:szCs w:val="21"/>
              </w:rPr>
              <w:t>20251</w:t>
            </w:r>
            <w:r w:rsidR="00C405A5" w:rsidRPr="00F73FC2">
              <w:rPr>
                <w:rFonts w:ascii="宋体" w:hAnsi="宋体"/>
                <w:bCs/>
                <w:szCs w:val="21"/>
              </w:rPr>
              <w:t>0479624.4</w:t>
            </w:r>
          </w:p>
        </w:tc>
        <w:tc>
          <w:tcPr>
            <w:tcW w:w="405" w:type="pct"/>
            <w:vAlign w:val="center"/>
          </w:tcPr>
          <w:p w14:paraId="2B4E5786"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hint="eastAsia"/>
                <w:bCs/>
                <w:color w:val="000000"/>
                <w:szCs w:val="21"/>
              </w:rPr>
              <w:t>2</w:t>
            </w:r>
            <w:r w:rsidRPr="00F73FC2">
              <w:rPr>
                <w:rFonts w:ascii="宋体" w:hAnsi="宋体"/>
                <w:bCs/>
                <w:color w:val="000000"/>
                <w:szCs w:val="21"/>
              </w:rPr>
              <w:t>025.07.11</w:t>
            </w:r>
          </w:p>
        </w:tc>
        <w:tc>
          <w:tcPr>
            <w:tcW w:w="598" w:type="pct"/>
            <w:vAlign w:val="center"/>
          </w:tcPr>
          <w:p w14:paraId="778085D8"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szCs w:val="21"/>
              </w:rPr>
              <w:t>8063821</w:t>
            </w:r>
          </w:p>
        </w:tc>
        <w:tc>
          <w:tcPr>
            <w:tcW w:w="530" w:type="pct"/>
            <w:vAlign w:val="center"/>
          </w:tcPr>
          <w:p w14:paraId="189BAB54" w14:textId="77777777" w:rsidR="00C405A5" w:rsidRPr="00F73FC2" w:rsidRDefault="00C405A5" w:rsidP="00DD3549">
            <w:pPr>
              <w:pStyle w:val="af0"/>
              <w:spacing w:line="360" w:lineRule="atLeast"/>
              <w:ind w:firstLineChars="0" w:firstLine="0"/>
              <w:jc w:val="center"/>
              <w:rPr>
                <w:rFonts w:ascii="宋体" w:hAnsi="宋体"/>
                <w:szCs w:val="21"/>
              </w:rPr>
            </w:pPr>
            <w:r w:rsidRPr="00F73FC2">
              <w:rPr>
                <w:rFonts w:ascii="宋体" w:hAnsi="宋体"/>
                <w:szCs w:val="21"/>
              </w:rPr>
              <w:t>安徽省蓝天能源环保科技有限公司</w:t>
            </w:r>
          </w:p>
        </w:tc>
        <w:tc>
          <w:tcPr>
            <w:tcW w:w="682" w:type="pct"/>
            <w:vAlign w:val="center"/>
          </w:tcPr>
          <w:p w14:paraId="270872BC"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szCs w:val="21"/>
              </w:rPr>
              <w:t>邢献军;马耀;臧真娟;胡旭;</w:t>
            </w:r>
            <w:proofErr w:type="gramStart"/>
            <w:r w:rsidRPr="00F73FC2">
              <w:rPr>
                <w:rFonts w:ascii="宋体" w:hAnsi="宋体"/>
                <w:szCs w:val="21"/>
              </w:rPr>
              <w:t>江谦</w:t>
            </w:r>
            <w:proofErr w:type="gramEnd"/>
            <w:r w:rsidRPr="00F73FC2">
              <w:rPr>
                <w:rFonts w:ascii="宋体" w:hAnsi="宋体"/>
                <w:szCs w:val="21"/>
              </w:rPr>
              <w:t>;伍金猴</w:t>
            </w:r>
          </w:p>
        </w:tc>
        <w:tc>
          <w:tcPr>
            <w:tcW w:w="454" w:type="pct"/>
            <w:vAlign w:val="center"/>
          </w:tcPr>
          <w:p w14:paraId="0A265923"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有效</w:t>
            </w:r>
          </w:p>
        </w:tc>
      </w:tr>
      <w:tr w:rsidR="00DD3549" w:rsidRPr="00F73FC2" w14:paraId="1F400CD6" w14:textId="77777777" w:rsidTr="00FF30BA">
        <w:trPr>
          <w:trHeight w:val="1021"/>
        </w:trPr>
        <w:tc>
          <w:tcPr>
            <w:tcW w:w="378" w:type="pct"/>
            <w:vAlign w:val="center"/>
          </w:tcPr>
          <w:p w14:paraId="2A1A831B"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发明专利</w:t>
            </w:r>
          </w:p>
        </w:tc>
        <w:tc>
          <w:tcPr>
            <w:tcW w:w="835" w:type="pct"/>
            <w:vAlign w:val="center"/>
          </w:tcPr>
          <w:p w14:paraId="56245E87" w14:textId="77777777" w:rsidR="00C405A5" w:rsidRPr="00F73FC2" w:rsidRDefault="00C405A5" w:rsidP="00DD3549">
            <w:pPr>
              <w:pStyle w:val="af0"/>
              <w:spacing w:line="360" w:lineRule="atLeast"/>
              <w:ind w:firstLineChars="0" w:firstLine="0"/>
              <w:jc w:val="center"/>
              <w:rPr>
                <w:rFonts w:ascii="宋体" w:hAnsi="宋体"/>
                <w:szCs w:val="21"/>
              </w:rPr>
            </w:pPr>
            <w:r w:rsidRPr="00F73FC2">
              <w:rPr>
                <w:rFonts w:ascii="宋体" w:hAnsi="宋体"/>
                <w:szCs w:val="21"/>
              </w:rPr>
              <w:t>一种农作物秸秆基高通量碳纳米纤维材料及其制备方法与应用</w:t>
            </w:r>
          </w:p>
        </w:tc>
        <w:tc>
          <w:tcPr>
            <w:tcW w:w="307" w:type="pct"/>
            <w:vAlign w:val="center"/>
          </w:tcPr>
          <w:p w14:paraId="4C4B31F7"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中国</w:t>
            </w:r>
          </w:p>
        </w:tc>
        <w:tc>
          <w:tcPr>
            <w:tcW w:w="810" w:type="pct"/>
            <w:vAlign w:val="center"/>
          </w:tcPr>
          <w:p w14:paraId="7C75D992" w14:textId="77777777" w:rsidR="00F846F2" w:rsidRDefault="00C405A5" w:rsidP="00DD3549">
            <w:pPr>
              <w:pStyle w:val="af0"/>
              <w:spacing w:line="360" w:lineRule="atLeast"/>
              <w:ind w:firstLineChars="0" w:firstLine="0"/>
              <w:jc w:val="center"/>
              <w:rPr>
                <w:rFonts w:ascii="宋体" w:hAnsi="宋体"/>
                <w:szCs w:val="21"/>
              </w:rPr>
            </w:pPr>
            <w:bookmarkStart w:id="5" w:name="OLE_LINK6"/>
            <w:bookmarkStart w:id="6" w:name="OLE_LINK7"/>
            <w:r w:rsidRPr="00F73FC2">
              <w:rPr>
                <w:rFonts w:ascii="宋体" w:hAnsi="宋体"/>
                <w:szCs w:val="21"/>
              </w:rPr>
              <w:t>ZL</w:t>
            </w:r>
            <w:r w:rsidR="00F846F2">
              <w:rPr>
                <w:rFonts w:ascii="宋体" w:hAnsi="宋体"/>
                <w:szCs w:val="21"/>
              </w:rPr>
              <w:t xml:space="preserve"> </w:t>
            </w:r>
          </w:p>
          <w:p w14:paraId="7BC8B129" w14:textId="45403622" w:rsidR="00C405A5" w:rsidRPr="00F73FC2" w:rsidRDefault="00F846F2" w:rsidP="00DD3549">
            <w:pPr>
              <w:pStyle w:val="af0"/>
              <w:spacing w:line="360" w:lineRule="atLeast"/>
              <w:ind w:firstLineChars="0" w:firstLine="0"/>
              <w:jc w:val="center"/>
              <w:rPr>
                <w:rFonts w:ascii="宋体" w:hAnsi="宋体"/>
                <w:bCs/>
                <w:szCs w:val="21"/>
              </w:rPr>
            </w:pPr>
            <w:r>
              <w:rPr>
                <w:rFonts w:ascii="宋体" w:hAnsi="宋体"/>
                <w:szCs w:val="21"/>
              </w:rPr>
              <w:t>20251</w:t>
            </w:r>
            <w:r w:rsidR="00C405A5" w:rsidRPr="00F73FC2">
              <w:rPr>
                <w:rFonts w:ascii="宋体" w:hAnsi="宋体"/>
                <w:szCs w:val="21"/>
              </w:rPr>
              <w:t>0534008.4</w:t>
            </w:r>
            <w:bookmarkEnd w:id="5"/>
            <w:bookmarkEnd w:id="6"/>
          </w:p>
        </w:tc>
        <w:tc>
          <w:tcPr>
            <w:tcW w:w="405" w:type="pct"/>
            <w:vAlign w:val="center"/>
          </w:tcPr>
          <w:p w14:paraId="5D416954" w14:textId="1D7275D1" w:rsidR="00C405A5" w:rsidRPr="00F73FC2" w:rsidRDefault="00C405A5" w:rsidP="00DD3549">
            <w:pPr>
              <w:pStyle w:val="af0"/>
              <w:spacing w:line="360" w:lineRule="atLeast"/>
              <w:ind w:firstLineChars="0" w:firstLine="0"/>
              <w:jc w:val="center"/>
              <w:rPr>
                <w:rFonts w:ascii="宋体" w:hAnsi="宋体"/>
                <w:bCs/>
                <w:color w:val="000000"/>
                <w:szCs w:val="21"/>
              </w:rPr>
            </w:pPr>
            <w:bookmarkStart w:id="7" w:name="OLE_LINK8"/>
            <w:r w:rsidRPr="00F73FC2">
              <w:rPr>
                <w:rFonts w:ascii="宋体" w:hAnsi="宋体" w:hint="eastAsia"/>
                <w:bCs/>
                <w:color w:val="000000"/>
                <w:szCs w:val="21"/>
              </w:rPr>
              <w:t>2</w:t>
            </w:r>
            <w:r w:rsidRPr="00F73FC2">
              <w:rPr>
                <w:rFonts w:ascii="宋体" w:hAnsi="宋体"/>
                <w:bCs/>
                <w:color w:val="000000"/>
                <w:szCs w:val="21"/>
              </w:rPr>
              <w:t>025.08.15</w:t>
            </w:r>
            <w:bookmarkEnd w:id="7"/>
          </w:p>
        </w:tc>
        <w:tc>
          <w:tcPr>
            <w:tcW w:w="598" w:type="pct"/>
            <w:vAlign w:val="center"/>
          </w:tcPr>
          <w:p w14:paraId="3172AA09" w14:textId="77777777" w:rsidR="00C405A5" w:rsidRPr="00F73FC2" w:rsidRDefault="00C405A5" w:rsidP="00DD3549">
            <w:pPr>
              <w:pStyle w:val="af0"/>
              <w:spacing w:line="360" w:lineRule="atLeast"/>
              <w:ind w:firstLineChars="0" w:firstLine="0"/>
              <w:jc w:val="center"/>
              <w:rPr>
                <w:rFonts w:ascii="宋体" w:hAnsi="宋体"/>
                <w:szCs w:val="21"/>
              </w:rPr>
            </w:pPr>
            <w:r w:rsidRPr="00F73FC2">
              <w:rPr>
                <w:rFonts w:ascii="宋体" w:hAnsi="宋体"/>
                <w:szCs w:val="21"/>
              </w:rPr>
              <w:t>8165312</w:t>
            </w:r>
          </w:p>
        </w:tc>
        <w:tc>
          <w:tcPr>
            <w:tcW w:w="530" w:type="pct"/>
            <w:vAlign w:val="center"/>
          </w:tcPr>
          <w:p w14:paraId="16F1F20A" w14:textId="77777777" w:rsidR="00C405A5" w:rsidRPr="00F73FC2" w:rsidRDefault="00C405A5" w:rsidP="00DD3549">
            <w:pPr>
              <w:pStyle w:val="af0"/>
              <w:spacing w:line="360" w:lineRule="atLeast"/>
              <w:ind w:firstLineChars="0" w:firstLine="0"/>
              <w:jc w:val="center"/>
              <w:rPr>
                <w:rFonts w:ascii="宋体" w:hAnsi="宋体"/>
                <w:szCs w:val="21"/>
              </w:rPr>
            </w:pPr>
            <w:r w:rsidRPr="00F73FC2">
              <w:rPr>
                <w:rFonts w:ascii="宋体" w:hAnsi="宋体"/>
                <w:szCs w:val="21"/>
              </w:rPr>
              <w:t>合肥工业大学</w:t>
            </w:r>
          </w:p>
        </w:tc>
        <w:tc>
          <w:tcPr>
            <w:tcW w:w="682" w:type="pct"/>
            <w:vAlign w:val="center"/>
          </w:tcPr>
          <w:p w14:paraId="5ADF2A25" w14:textId="77777777" w:rsidR="00C405A5" w:rsidRPr="00F73FC2" w:rsidRDefault="00C405A5" w:rsidP="00DD3549">
            <w:pPr>
              <w:pStyle w:val="af0"/>
              <w:spacing w:line="360" w:lineRule="atLeast"/>
              <w:ind w:firstLineChars="0" w:firstLine="0"/>
              <w:jc w:val="center"/>
              <w:rPr>
                <w:rFonts w:ascii="宋体" w:hAnsi="宋体"/>
                <w:szCs w:val="21"/>
              </w:rPr>
            </w:pPr>
            <w:r w:rsidRPr="00F73FC2">
              <w:rPr>
                <w:rFonts w:ascii="宋体" w:hAnsi="宋体"/>
                <w:szCs w:val="21"/>
              </w:rPr>
              <w:t>邢献军;臧真娟;李慧;马培勇</w:t>
            </w:r>
          </w:p>
        </w:tc>
        <w:tc>
          <w:tcPr>
            <w:tcW w:w="454" w:type="pct"/>
            <w:vAlign w:val="center"/>
          </w:tcPr>
          <w:p w14:paraId="3E60B657"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hint="eastAsia"/>
                <w:bCs/>
                <w:szCs w:val="21"/>
              </w:rPr>
              <w:t>有效</w:t>
            </w:r>
          </w:p>
        </w:tc>
      </w:tr>
      <w:tr w:rsidR="00DD3549" w:rsidRPr="00F73FC2" w14:paraId="3554CFC2" w14:textId="77777777" w:rsidTr="00FF30BA">
        <w:trPr>
          <w:trHeight w:val="1021"/>
        </w:trPr>
        <w:tc>
          <w:tcPr>
            <w:tcW w:w="378" w:type="pct"/>
            <w:vAlign w:val="center"/>
          </w:tcPr>
          <w:p w14:paraId="7739306D"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发明专利</w:t>
            </w:r>
          </w:p>
        </w:tc>
        <w:tc>
          <w:tcPr>
            <w:tcW w:w="835" w:type="pct"/>
            <w:vAlign w:val="center"/>
          </w:tcPr>
          <w:p w14:paraId="6803B8C3"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一种受热均匀的热管式生物质炭化炉</w:t>
            </w:r>
          </w:p>
        </w:tc>
        <w:tc>
          <w:tcPr>
            <w:tcW w:w="307" w:type="pct"/>
            <w:vAlign w:val="center"/>
          </w:tcPr>
          <w:p w14:paraId="71D3F1B8" w14:textId="77777777" w:rsidR="00C405A5" w:rsidRPr="00F73FC2" w:rsidRDefault="00C405A5" w:rsidP="00DD3549">
            <w:pPr>
              <w:pStyle w:val="af0"/>
              <w:spacing w:line="360" w:lineRule="atLeast"/>
              <w:ind w:firstLineChars="0" w:firstLine="0"/>
              <w:jc w:val="center"/>
              <w:rPr>
                <w:rFonts w:ascii="宋体" w:hAnsi="宋体"/>
                <w:bCs/>
                <w:szCs w:val="21"/>
              </w:rPr>
            </w:pPr>
            <w:r w:rsidRPr="00F73FC2">
              <w:rPr>
                <w:rFonts w:ascii="宋体" w:hAnsi="宋体"/>
                <w:bCs/>
                <w:szCs w:val="21"/>
              </w:rPr>
              <w:t>中国</w:t>
            </w:r>
          </w:p>
        </w:tc>
        <w:tc>
          <w:tcPr>
            <w:tcW w:w="810" w:type="pct"/>
            <w:vAlign w:val="center"/>
          </w:tcPr>
          <w:p w14:paraId="6AED1AB9" w14:textId="010B4554" w:rsidR="00C405A5" w:rsidRPr="00F73FC2" w:rsidRDefault="00F846F2" w:rsidP="00DD3549">
            <w:pPr>
              <w:pStyle w:val="af0"/>
              <w:spacing w:line="360" w:lineRule="atLeast"/>
              <w:ind w:firstLineChars="0" w:firstLine="0"/>
              <w:jc w:val="center"/>
              <w:rPr>
                <w:rFonts w:ascii="宋体" w:hAnsi="宋体"/>
                <w:bCs/>
                <w:color w:val="000000"/>
                <w:szCs w:val="21"/>
              </w:rPr>
            </w:pPr>
            <w:r>
              <w:rPr>
                <w:rFonts w:ascii="宋体" w:hAnsi="宋体"/>
                <w:bCs/>
                <w:szCs w:val="21"/>
              </w:rPr>
              <w:t xml:space="preserve">ZL </w:t>
            </w:r>
            <w:r w:rsidR="00C405A5" w:rsidRPr="00F73FC2">
              <w:rPr>
                <w:rFonts w:ascii="宋体" w:hAnsi="宋体"/>
                <w:bCs/>
                <w:szCs w:val="21"/>
              </w:rPr>
              <w:t>202211618363.2</w:t>
            </w:r>
          </w:p>
        </w:tc>
        <w:tc>
          <w:tcPr>
            <w:tcW w:w="405" w:type="pct"/>
            <w:vAlign w:val="center"/>
          </w:tcPr>
          <w:p w14:paraId="25272737" w14:textId="77777777" w:rsidR="00C405A5" w:rsidRPr="00F73FC2" w:rsidRDefault="00C405A5" w:rsidP="00DD3549">
            <w:pPr>
              <w:pStyle w:val="af0"/>
              <w:spacing w:line="360" w:lineRule="atLeast"/>
              <w:ind w:firstLineChars="0" w:firstLine="0"/>
              <w:jc w:val="center"/>
              <w:rPr>
                <w:rFonts w:ascii="宋体" w:hAnsi="宋体"/>
                <w:bCs/>
                <w:color w:val="000000"/>
                <w:szCs w:val="21"/>
              </w:rPr>
            </w:pPr>
            <w:bookmarkStart w:id="8" w:name="OLE_LINK21"/>
            <w:r w:rsidRPr="00F73FC2">
              <w:rPr>
                <w:rFonts w:ascii="宋体" w:hAnsi="宋体"/>
                <w:bCs/>
                <w:color w:val="000000"/>
                <w:szCs w:val="21"/>
              </w:rPr>
              <w:t>2025.05.26</w:t>
            </w:r>
            <w:bookmarkEnd w:id="8"/>
          </w:p>
        </w:tc>
        <w:tc>
          <w:tcPr>
            <w:tcW w:w="598" w:type="pct"/>
            <w:vAlign w:val="center"/>
          </w:tcPr>
          <w:p w14:paraId="6A183422" w14:textId="10A1416E" w:rsidR="00C405A5" w:rsidRPr="00F73FC2" w:rsidRDefault="006947D5" w:rsidP="00DD3549">
            <w:pPr>
              <w:pStyle w:val="af0"/>
              <w:spacing w:line="360" w:lineRule="atLeast"/>
              <w:ind w:firstLineChars="0" w:firstLine="0"/>
              <w:jc w:val="center"/>
              <w:rPr>
                <w:rFonts w:ascii="宋体" w:hAnsi="宋体"/>
                <w:bCs/>
                <w:color w:val="000000"/>
                <w:szCs w:val="21"/>
              </w:rPr>
            </w:pPr>
            <w:r w:rsidRPr="006947D5">
              <w:rPr>
                <w:rFonts w:ascii="宋体" w:hAnsi="宋体"/>
                <w:bCs/>
                <w:color w:val="000000"/>
                <w:szCs w:val="21"/>
              </w:rPr>
              <w:t>8001622</w:t>
            </w:r>
          </w:p>
        </w:tc>
        <w:tc>
          <w:tcPr>
            <w:tcW w:w="530" w:type="pct"/>
            <w:vAlign w:val="center"/>
          </w:tcPr>
          <w:p w14:paraId="3D94DD4F"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安徽省</w:t>
            </w:r>
            <w:proofErr w:type="gramStart"/>
            <w:r w:rsidRPr="00F73FC2">
              <w:rPr>
                <w:rFonts w:ascii="宋体" w:hAnsi="宋体"/>
                <w:bCs/>
                <w:szCs w:val="21"/>
              </w:rPr>
              <w:t>昊</w:t>
            </w:r>
            <w:proofErr w:type="gramEnd"/>
            <w:r w:rsidRPr="00F73FC2">
              <w:rPr>
                <w:rFonts w:ascii="宋体" w:hAnsi="宋体"/>
                <w:bCs/>
                <w:szCs w:val="21"/>
              </w:rPr>
              <w:t>丰新能源科技有限公司</w:t>
            </w:r>
          </w:p>
        </w:tc>
        <w:tc>
          <w:tcPr>
            <w:tcW w:w="682" w:type="pct"/>
            <w:vAlign w:val="center"/>
          </w:tcPr>
          <w:p w14:paraId="12FAFB31"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邢献军；</w:t>
            </w:r>
          </w:p>
          <w:p w14:paraId="418331F6" w14:textId="77777777"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color w:val="000000"/>
                <w:szCs w:val="21"/>
              </w:rPr>
              <w:t>张学飞；罗甜；张益民</w:t>
            </w:r>
          </w:p>
        </w:tc>
        <w:tc>
          <w:tcPr>
            <w:tcW w:w="454" w:type="pct"/>
            <w:vAlign w:val="center"/>
          </w:tcPr>
          <w:p w14:paraId="612075D1" w14:textId="67760426" w:rsidR="00C405A5" w:rsidRPr="00F73FC2" w:rsidRDefault="00C405A5" w:rsidP="00DD3549">
            <w:pPr>
              <w:pStyle w:val="af0"/>
              <w:spacing w:line="360" w:lineRule="atLeast"/>
              <w:ind w:firstLineChars="0" w:firstLine="0"/>
              <w:jc w:val="center"/>
              <w:rPr>
                <w:rFonts w:ascii="宋体" w:hAnsi="宋体"/>
                <w:bCs/>
                <w:color w:val="000000"/>
                <w:szCs w:val="21"/>
              </w:rPr>
            </w:pPr>
            <w:r w:rsidRPr="00F73FC2">
              <w:rPr>
                <w:rFonts w:ascii="宋体" w:hAnsi="宋体"/>
                <w:bCs/>
                <w:szCs w:val="21"/>
              </w:rPr>
              <w:t>有效</w:t>
            </w:r>
          </w:p>
        </w:tc>
      </w:tr>
    </w:tbl>
    <w:p w14:paraId="21B03C78" w14:textId="77777777" w:rsidR="00FF30BA" w:rsidRDefault="00FF30BA" w:rsidP="005A45AA">
      <w:pPr>
        <w:pStyle w:val="a0"/>
        <w:spacing w:beforeLines="200" w:before="624" w:line="720" w:lineRule="auto"/>
        <w:rPr>
          <w:rFonts w:ascii="Times New Roman" w:hAnsi="Times New Roman"/>
          <w:b/>
          <w:color w:val="000000"/>
          <w:sz w:val="28"/>
          <w:szCs w:val="28"/>
        </w:rPr>
      </w:pPr>
    </w:p>
    <w:p w14:paraId="736D7321" w14:textId="503F2661" w:rsidR="00E0724B" w:rsidRDefault="00E0724B" w:rsidP="005A45AA">
      <w:pPr>
        <w:pStyle w:val="a0"/>
        <w:spacing w:beforeLines="200" w:before="624" w:line="720" w:lineRule="auto"/>
        <w:rPr>
          <w:rFonts w:ascii="Times New Roman" w:hAnsi="Times New Roman"/>
          <w:b/>
          <w:color w:val="000000"/>
          <w:sz w:val="28"/>
          <w:szCs w:val="28"/>
        </w:rPr>
      </w:pPr>
      <w:r w:rsidRPr="00E0724B">
        <w:rPr>
          <w:rFonts w:ascii="Times New Roman" w:hAnsi="Times New Roman"/>
          <w:b/>
          <w:color w:val="000000"/>
          <w:sz w:val="28"/>
          <w:szCs w:val="28"/>
        </w:rPr>
        <w:lastRenderedPageBreak/>
        <w:t>（四）主要完成人情况</w:t>
      </w:r>
      <w:r w:rsidR="005A45AA">
        <w:rPr>
          <w:rFonts w:ascii="Times New Roman" w:hAnsi="Times New Roman" w:hint="eastAsia"/>
          <w:b/>
          <w:color w:val="000000"/>
          <w:sz w:val="28"/>
          <w:szCs w:val="28"/>
        </w:rPr>
        <w:t>：</w:t>
      </w:r>
    </w:p>
    <w:tbl>
      <w:tblPr>
        <w:tblStyle w:val="af2"/>
        <w:tblW w:w="0" w:type="auto"/>
        <w:tblInd w:w="-5" w:type="dxa"/>
        <w:tblLook w:val="04A0" w:firstRow="1" w:lastRow="0" w:firstColumn="1" w:lastColumn="0" w:noHBand="0" w:noVBand="1"/>
      </w:tblPr>
      <w:tblGrid>
        <w:gridCol w:w="1190"/>
        <w:gridCol w:w="1185"/>
        <w:gridCol w:w="1185"/>
        <w:gridCol w:w="1185"/>
        <w:gridCol w:w="1185"/>
        <w:gridCol w:w="2292"/>
      </w:tblGrid>
      <w:tr w:rsidR="00DD2C83" w14:paraId="2B912BCD" w14:textId="77777777" w:rsidTr="005A45AA">
        <w:tc>
          <w:tcPr>
            <w:tcW w:w="1190" w:type="dxa"/>
            <w:vAlign w:val="center"/>
          </w:tcPr>
          <w:p w14:paraId="34794555" w14:textId="11C6E2A4" w:rsidR="00DC10CC"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姓名</w:t>
            </w:r>
          </w:p>
        </w:tc>
        <w:tc>
          <w:tcPr>
            <w:tcW w:w="1185" w:type="dxa"/>
            <w:vAlign w:val="center"/>
          </w:tcPr>
          <w:p w14:paraId="2B65ABC4" w14:textId="6B5A3D86" w:rsidR="00DC10CC"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排名</w:t>
            </w:r>
          </w:p>
        </w:tc>
        <w:tc>
          <w:tcPr>
            <w:tcW w:w="1185" w:type="dxa"/>
            <w:vAlign w:val="center"/>
          </w:tcPr>
          <w:p w14:paraId="7B0305A5" w14:textId="77777777" w:rsidR="005B7EF2"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技术</w:t>
            </w:r>
          </w:p>
          <w:p w14:paraId="767B4887" w14:textId="38E31756" w:rsidR="00DC10CC"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职称</w:t>
            </w:r>
          </w:p>
        </w:tc>
        <w:tc>
          <w:tcPr>
            <w:tcW w:w="1185" w:type="dxa"/>
            <w:vAlign w:val="center"/>
          </w:tcPr>
          <w:p w14:paraId="1D0B3543" w14:textId="77777777" w:rsidR="005B7EF2"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工作</w:t>
            </w:r>
          </w:p>
          <w:p w14:paraId="729A6A70" w14:textId="3DFC8F1E" w:rsidR="00DC10CC"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单位</w:t>
            </w:r>
          </w:p>
        </w:tc>
        <w:tc>
          <w:tcPr>
            <w:tcW w:w="1185" w:type="dxa"/>
            <w:vAlign w:val="center"/>
          </w:tcPr>
          <w:p w14:paraId="731C7611" w14:textId="77777777" w:rsidR="005B7EF2"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完成</w:t>
            </w:r>
          </w:p>
          <w:p w14:paraId="28F22D38" w14:textId="52070A21" w:rsidR="00DC10CC"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单位</w:t>
            </w:r>
          </w:p>
        </w:tc>
        <w:tc>
          <w:tcPr>
            <w:tcW w:w="2292" w:type="dxa"/>
            <w:vAlign w:val="center"/>
          </w:tcPr>
          <w:p w14:paraId="6DBD91C9" w14:textId="3080861E" w:rsidR="00DC10CC" w:rsidRPr="003910A6" w:rsidRDefault="00DC10CC" w:rsidP="003910A6">
            <w:pPr>
              <w:pStyle w:val="a0"/>
              <w:spacing w:after="0" w:line="360" w:lineRule="atLeast"/>
              <w:jc w:val="center"/>
              <w:rPr>
                <w:rFonts w:ascii="Times New Roman" w:hAnsi="Times New Roman"/>
                <w:b/>
                <w:color w:val="000000"/>
                <w:szCs w:val="21"/>
              </w:rPr>
            </w:pPr>
            <w:r w:rsidRPr="003910A6">
              <w:rPr>
                <w:rFonts w:ascii="Times New Roman" w:hAnsi="Times New Roman" w:hint="eastAsia"/>
                <w:b/>
                <w:color w:val="000000"/>
                <w:szCs w:val="21"/>
              </w:rPr>
              <w:t>对本项目技术创造性贡献</w:t>
            </w:r>
          </w:p>
        </w:tc>
      </w:tr>
      <w:tr w:rsidR="00DD2C83" w14:paraId="257EF02D" w14:textId="77777777" w:rsidTr="005A45AA">
        <w:tc>
          <w:tcPr>
            <w:tcW w:w="1190" w:type="dxa"/>
            <w:vAlign w:val="center"/>
          </w:tcPr>
          <w:p w14:paraId="7B4A18A8" w14:textId="50CDAD6C" w:rsidR="00C23944" w:rsidRPr="003C6963" w:rsidRDefault="00C23944" w:rsidP="00CC0A77">
            <w:pPr>
              <w:pStyle w:val="a0"/>
              <w:spacing w:line="360" w:lineRule="atLeast"/>
              <w:jc w:val="center"/>
              <w:rPr>
                <w:rFonts w:ascii="Times New Roman" w:hAnsi="Times New Roman"/>
                <w:color w:val="000000"/>
                <w:szCs w:val="21"/>
              </w:rPr>
            </w:pPr>
            <w:r w:rsidRPr="003C6963">
              <w:rPr>
                <w:rFonts w:ascii="Times New Roman" w:hAnsi="Times New Roman" w:hint="eastAsia"/>
                <w:color w:val="000000"/>
                <w:szCs w:val="21"/>
              </w:rPr>
              <w:t>邢献军</w:t>
            </w:r>
          </w:p>
        </w:tc>
        <w:tc>
          <w:tcPr>
            <w:tcW w:w="1185" w:type="dxa"/>
            <w:vAlign w:val="center"/>
          </w:tcPr>
          <w:p w14:paraId="64A0E648" w14:textId="7D82F314" w:rsidR="00C23944" w:rsidRPr="003C6963" w:rsidRDefault="00C23944" w:rsidP="00CC0A77">
            <w:pPr>
              <w:pStyle w:val="a0"/>
              <w:spacing w:line="360" w:lineRule="atLeast"/>
              <w:jc w:val="center"/>
              <w:rPr>
                <w:rFonts w:ascii="Times New Roman" w:hAnsi="Times New Roman"/>
                <w:color w:val="000000"/>
                <w:szCs w:val="21"/>
              </w:rPr>
            </w:pPr>
            <w:r w:rsidRPr="003C6963">
              <w:rPr>
                <w:rFonts w:ascii="Times New Roman" w:hAnsi="Times New Roman" w:hint="eastAsia"/>
                <w:color w:val="000000"/>
                <w:szCs w:val="21"/>
              </w:rPr>
              <w:t>1</w:t>
            </w:r>
          </w:p>
        </w:tc>
        <w:tc>
          <w:tcPr>
            <w:tcW w:w="1185" w:type="dxa"/>
            <w:vAlign w:val="center"/>
          </w:tcPr>
          <w:p w14:paraId="0BAF3EBD" w14:textId="633FDE54" w:rsidR="00C23944" w:rsidRPr="003C6963" w:rsidRDefault="00C23944" w:rsidP="00CC0A77">
            <w:pPr>
              <w:pStyle w:val="a0"/>
              <w:spacing w:line="360" w:lineRule="atLeast"/>
              <w:jc w:val="center"/>
              <w:rPr>
                <w:rFonts w:ascii="Times New Roman" w:hAnsi="Times New Roman"/>
                <w:color w:val="000000"/>
                <w:szCs w:val="21"/>
              </w:rPr>
            </w:pPr>
            <w:r w:rsidRPr="003C6963">
              <w:rPr>
                <w:rFonts w:ascii="Times New Roman" w:hAnsi="Times New Roman" w:hint="eastAsia"/>
                <w:color w:val="000000"/>
                <w:szCs w:val="21"/>
              </w:rPr>
              <w:t>教授级高级工程师</w:t>
            </w:r>
          </w:p>
        </w:tc>
        <w:tc>
          <w:tcPr>
            <w:tcW w:w="1185" w:type="dxa"/>
            <w:vAlign w:val="center"/>
          </w:tcPr>
          <w:p w14:paraId="5D067F52" w14:textId="5308BA50" w:rsidR="00C23944" w:rsidRDefault="00C23944" w:rsidP="00CC0A77">
            <w:pPr>
              <w:pStyle w:val="a0"/>
              <w:spacing w:line="360" w:lineRule="atLeast"/>
              <w:jc w:val="center"/>
              <w:rPr>
                <w:rFonts w:ascii="Times New Roman" w:hAnsi="Times New Roman"/>
                <w:b/>
                <w:color w:val="000000"/>
                <w:sz w:val="28"/>
                <w:szCs w:val="28"/>
              </w:rPr>
            </w:pPr>
            <w:r w:rsidRPr="003C6963">
              <w:rPr>
                <w:rFonts w:ascii="Times New Roman" w:hAnsi="Times New Roman" w:hint="eastAsia"/>
                <w:color w:val="000000"/>
                <w:szCs w:val="21"/>
              </w:rPr>
              <w:t>合肥综合性科学中心环境研究院</w:t>
            </w:r>
          </w:p>
        </w:tc>
        <w:tc>
          <w:tcPr>
            <w:tcW w:w="1185" w:type="dxa"/>
            <w:vAlign w:val="center"/>
          </w:tcPr>
          <w:p w14:paraId="5D4F6280" w14:textId="2C8D3FDA" w:rsidR="00C23944" w:rsidRDefault="00C23944" w:rsidP="00CC0A77">
            <w:pPr>
              <w:pStyle w:val="a0"/>
              <w:spacing w:line="360" w:lineRule="atLeast"/>
              <w:jc w:val="center"/>
              <w:rPr>
                <w:rFonts w:ascii="Times New Roman" w:hAnsi="Times New Roman"/>
                <w:b/>
                <w:color w:val="000000"/>
                <w:sz w:val="28"/>
                <w:szCs w:val="28"/>
              </w:rPr>
            </w:pPr>
            <w:r w:rsidRPr="00B826A7">
              <w:rPr>
                <w:rFonts w:ascii="Times New Roman"/>
                <w:bCs/>
                <w:color w:val="000000"/>
                <w:szCs w:val="21"/>
              </w:rPr>
              <w:t>安徽省蓝天能源环保科技有限公司</w:t>
            </w:r>
            <w:r>
              <w:rPr>
                <w:rFonts w:ascii="Times New Roman" w:hint="eastAsia"/>
                <w:bCs/>
                <w:color w:val="000000"/>
                <w:szCs w:val="21"/>
              </w:rPr>
              <w:t>、</w:t>
            </w:r>
            <w:r>
              <w:t>合肥综合性科学中心环境研究院</w:t>
            </w:r>
          </w:p>
        </w:tc>
        <w:tc>
          <w:tcPr>
            <w:tcW w:w="2292" w:type="dxa"/>
            <w:vAlign w:val="center"/>
          </w:tcPr>
          <w:p w14:paraId="4982B00D" w14:textId="6C0EE600" w:rsidR="00C23944" w:rsidRPr="006033B6" w:rsidRDefault="00A10D52" w:rsidP="0020667B">
            <w:pPr>
              <w:pStyle w:val="a0"/>
              <w:spacing w:line="360" w:lineRule="atLeast"/>
              <w:rPr>
                <w:rFonts w:ascii="Times New Roman"/>
                <w:bCs/>
                <w:color w:val="000000"/>
                <w:szCs w:val="21"/>
              </w:rPr>
            </w:pPr>
            <w:r w:rsidRPr="00A10D52">
              <w:rPr>
                <w:rFonts w:ascii="Times New Roman" w:hint="eastAsia"/>
                <w:bCs/>
                <w:color w:val="000000"/>
                <w:szCs w:val="21"/>
              </w:rPr>
              <w:t>提出生物质催化转化制备生物质</w:t>
            </w:r>
            <w:proofErr w:type="gramStart"/>
            <w:r w:rsidRPr="00A10D52">
              <w:rPr>
                <w:rFonts w:ascii="Times New Roman" w:hint="eastAsia"/>
                <w:bCs/>
                <w:color w:val="000000"/>
                <w:szCs w:val="21"/>
              </w:rPr>
              <w:t>炭</w:t>
            </w:r>
            <w:proofErr w:type="gramEnd"/>
            <w:r w:rsidRPr="00A10D52">
              <w:rPr>
                <w:rFonts w:ascii="Times New Roman" w:hint="eastAsia"/>
                <w:bCs/>
                <w:color w:val="000000"/>
                <w:szCs w:val="21"/>
              </w:rPr>
              <w:t>关键技术并研发核心装备，负责整个系统的关键技术及设备研发；对技术发明（</w:t>
            </w:r>
            <w:r w:rsidRPr="00A10D52">
              <w:rPr>
                <w:rFonts w:ascii="Times New Roman" w:hint="eastAsia"/>
                <w:bCs/>
                <w:color w:val="000000"/>
                <w:szCs w:val="21"/>
              </w:rPr>
              <w:t>1</w:t>
            </w:r>
            <w:r w:rsidRPr="00A10D52">
              <w:rPr>
                <w:rFonts w:ascii="Times New Roman" w:hint="eastAsia"/>
                <w:bCs/>
                <w:color w:val="000000"/>
                <w:szCs w:val="21"/>
              </w:rPr>
              <w:t>）（</w:t>
            </w:r>
            <w:r w:rsidRPr="00A10D52">
              <w:rPr>
                <w:rFonts w:ascii="Times New Roman" w:hint="eastAsia"/>
                <w:bCs/>
                <w:color w:val="000000"/>
                <w:szCs w:val="21"/>
              </w:rPr>
              <w:t>2</w:t>
            </w:r>
            <w:r w:rsidRPr="00A10D52">
              <w:rPr>
                <w:rFonts w:ascii="Times New Roman" w:hint="eastAsia"/>
                <w:bCs/>
                <w:color w:val="000000"/>
                <w:szCs w:val="21"/>
              </w:rPr>
              <w:t>）（</w:t>
            </w:r>
            <w:r w:rsidRPr="00A10D52">
              <w:rPr>
                <w:rFonts w:ascii="Times New Roman" w:hint="eastAsia"/>
                <w:bCs/>
                <w:color w:val="000000"/>
                <w:szCs w:val="21"/>
              </w:rPr>
              <w:t>3</w:t>
            </w:r>
            <w:r w:rsidRPr="00A10D52">
              <w:rPr>
                <w:rFonts w:ascii="Times New Roman" w:hint="eastAsia"/>
                <w:bCs/>
                <w:color w:val="000000"/>
                <w:szCs w:val="21"/>
              </w:rPr>
              <w:t>）（</w:t>
            </w:r>
            <w:r w:rsidRPr="00A10D52">
              <w:rPr>
                <w:rFonts w:ascii="Times New Roman" w:hint="eastAsia"/>
                <w:bCs/>
                <w:color w:val="000000"/>
                <w:szCs w:val="21"/>
              </w:rPr>
              <w:t>4</w:t>
            </w:r>
            <w:r w:rsidRPr="00A10D52">
              <w:rPr>
                <w:rFonts w:ascii="Times New Roman" w:hint="eastAsia"/>
                <w:bCs/>
                <w:color w:val="000000"/>
                <w:szCs w:val="21"/>
              </w:rPr>
              <w:t>）做出贡献，是多项发明专利的主要发明人。作为国家科技支撑计划项目（</w:t>
            </w:r>
            <w:r w:rsidRPr="00A10D52">
              <w:rPr>
                <w:rFonts w:ascii="Times New Roman" w:hint="eastAsia"/>
                <w:bCs/>
                <w:color w:val="000000"/>
                <w:szCs w:val="21"/>
              </w:rPr>
              <w:t>2012BAD30B02</w:t>
            </w:r>
            <w:r w:rsidRPr="00A10D52">
              <w:rPr>
                <w:rFonts w:ascii="Times New Roman" w:hint="eastAsia"/>
                <w:bCs/>
                <w:color w:val="000000"/>
                <w:szCs w:val="21"/>
              </w:rPr>
              <w:t>、</w:t>
            </w:r>
            <w:r w:rsidRPr="00A10D52">
              <w:rPr>
                <w:rFonts w:ascii="Times New Roman" w:hint="eastAsia"/>
                <w:bCs/>
                <w:color w:val="000000"/>
                <w:szCs w:val="21"/>
              </w:rPr>
              <w:t>2012BAD30B04</w:t>
            </w:r>
            <w:r w:rsidRPr="00A10D52">
              <w:rPr>
                <w:rFonts w:ascii="Times New Roman" w:hint="eastAsia"/>
                <w:bCs/>
                <w:color w:val="000000"/>
                <w:szCs w:val="21"/>
              </w:rPr>
              <w:t>）和</w:t>
            </w:r>
            <w:proofErr w:type="gramStart"/>
            <w:r w:rsidRPr="00A10D52">
              <w:rPr>
                <w:rFonts w:ascii="Times New Roman" w:hint="eastAsia"/>
                <w:bCs/>
                <w:color w:val="000000"/>
                <w:szCs w:val="21"/>
              </w:rPr>
              <w:t>国家发改委</w:t>
            </w:r>
            <w:proofErr w:type="gramEnd"/>
            <w:r w:rsidRPr="00A10D52">
              <w:rPr>
                <w:rFonts w:ascii="Times New Roman" w:hint="eastAsia"/>
                <w:bCs/>
                <w:color w:val="000000"/>
                <w:szCs w:val="21"/>
              </w:rPr>
              <w:t>生态文明建设专项（</w:t>
            </w:r>
            <w:proofErr w:type="gramStart"/>
            <w:r w:rsidRPr="00A10D52">
              <w:rPr>
                <w:rFonts w:ascii="Times New Roman" w:hint="eastAsia"/>
                <w:bCs/>
                <w:color w:val="000000"/>
                <w:szCs w:val="21"/>
              </w:rPr>
              <w:t>发改投</w:t>
            </w:r>
            <w:proofErr w:type="gramEnd"/>
            <w:r w:rsidRPr="00A10D52">
              <w:rPr>
                <w:rFonts w:ascii="Times New Roman" w:hint="eastAsia"/>
                <w:bCs/>
                <w:color w:val="000000"/>
                <w:szCs w:val="21"/>
              </w:rPr>
              <w:t>资</w:t>
            </w:r>
            <w:r w:rsidRPr="00A10D52">
              <w:rPr>
                <w:rFonts w:ascii="Times New Roman" w:hint="eastAsia"/>
                <w:bCs/>
                <w:color w:val="000000"/>
                <w:szCs w:val="21"/>
              </w:rPr>
              <w:t>[2018]446</w:t>
            </w:r>
            <w:r w:rsidRPr="00A10D52">
              <w:rPr>
                <w:rFonts w:ascii="Times New Roman" w:hint="eastAsia"/>
                <w:bCs/>
                <w:color w:val="000000"/>
                <w:szCs w:val="21"/>
              </w:rPr>
              <w:t>号）项目主持人，研制了生物质绿色高效炭化催化剂体系，自主设计新型高压炭化釜，主导创新构建绿色碳基功能新材料，为项目创新研究及工程化应用做出突出贡献。</w:t>
            </w:r>
          </w:p>
        </w:tc>
      </w:tr>
      <w:tr w:rsidR="00DD2C83" w14:paraId="1DB2D563" w14:textId="77777777" w:rsidTr="005A45AA">
        <w:tc>
          <w:tcPr>
            <w:tcW w:w="1190" w:type="dxa"/>
            <w:vAlign w:val="center"/>
          </w:tcPr>
          <w:p w14:paraId="11D0B469" w14:textId="7055E367" w:rsidR="00C23944" w:rsidRPr="003C6963" w:rsidRDefault="00C23944" w:rsidP="00CC0A77">
            <w:pPr>
              <w:pStyle w:val="a0"/>
              <w:spacing w:line="360" w:lineRule="atLeast"/>
              <w:jc w:val="center"/>
              <w:rPr>
                <w:rFonts w:ascii="Times New Roman" w:hAnsi="Times New Roman"/>
                <w:color w:val="000000"/>
                <w:szCs w:val="21"/>
              </w:rPr>
            </w:pPr>
            <w:r w:rsidRPr="003C6963">
              <w:rPr>
                <w:rFonts w:ascii="Times New Roman" w:hAnsi="Times New Roman" w:hint="eastAsia"/>
                <w:color w:val="000000"/>
                <w:szCs w:val="21"/>
              </w:rPr>
              <w:t>陈立锋</w:t>
            </w:r>
          </w:p>
        </w:tc>
        <w:tc>
          <w:tcPr>
            <w:tcW w:w="1185" w:type="dxa"/>
            <w:vAlign w:val="center"/>
          </w:tcPr>
          <w:p w14:paraId="0EA5CD41" w14:textId="2A01EC04" w:rsidR="00C23944" w:rsidRPr="003C6963" w:rsidRDefault="00C23944" w:rsidP="00CC0A77">
            <w:pPr>
              <w:pStyle w:val="a0"/>
              <w:spacing w:line="360" w:lineRule="atLeast"/>
              <w:jc w:val="center"/>
              <w:rPr>
                <w:rFonts w:ascii="Times New Roman" w:hAnsi="Times New Roman"/>
                <w:color w:val="000000"/>
                <w:szCs w:val="21"/>
              </w:rPr>
            </w:pPr>
            <w:r w:rsidRPr="003C6963">
              <w:rPr>
                <w:rFonts w:ascii="Times New Roman" w:hAnsi="Times New Roman" w:hint="eastAsia"/>
                <w:color w:val="000000"/>
                <w:szCs w:val="21"/>
              </w:rPr>
              <w:t>2</w:t>
            </w:r>
          </w:p>
        </w:tc>
        <w:tc>
          <w:tcPr>
            <w:tcW w:w="1185" w:type="dxa"/>
            <w:vAlign w:val="center"/>
          </w:tcPr>
          <w:p w14:paraId="09BFF76E" w14:textId="537BE02D" w:rsidR="00C23944" w:rsidRPr="003C6963" w:rsidRDefault="00E266CB" w:rsidP="00CC0A77">
            <w:pPr>
              <w:pStyle w:val="a0"/>
              <w:spacing w:line="360" w:lineRule="atLeast"/>
              <w:jc w:val="center"/>
              <w:rPr>
                <w:rFonts w:ascii="Times New Roman" w:hAnsi="Times New Roman"/>
                <w:color w:val="000000"/>
                <w:szCs w:val="21"/>
              </w:rPr>
            </w:pPr>
            <w:r>
              <w:rPr>
                <w:rFonts w:ascii="Times New Roman" w:hAnsi="Times New Roman" w:hint="eastAsia"/>
                <w:color w:val="000000"/>
                <w:szCs w:val="21"/>
              </w:rPr>
              <w:t>教授</w:t>
            </w:r>
          </w:p>
        </w:tc>
        <w:tc>
          <w:tcPr>
            <w:tcW w:w="1185" w:type="dxa"/>
            <w:vAlign w:val="center"/>
          </w:tcPr>
          <w:p w14:paraId="2483EF02" w14:textId="1B968113" w:rsidR="00C23944" w:rsidRDefault="00E266CB" w:rsidP="00CC0A77">
            <w:pPr>
              <w:pStyle w:val="a0"/>
              <w:spacing w:line="360" w:lineRule="atLeast"/>
              <w:jc w:val="center"/>
              <w:rPr>
                <w:rFonts w:ascii="Times New Roman" w:hAnsi="Times New Roman"/>
                <w:b/>
                <w:color w:val="000000"/>
                <w:sz w:val="28"/>
                <w:szCs w:val="28"/>
              </w:rPr>
            </w:pPr>
            <w:r>
              <w:t>中国科学技术大学</w:t>
            </w:r>
          </w:p>
        </w:tc>
        <w:tc>
          <w:tcPr>
            <w:tcW w:w="1185" w:type="dxa"/>
            <w:vAlign w:val="center"/>
          </w:tcPr>
          <w:p w14:paraId="7474F478" w14:textId="2125EC06" w:rsidR="00C23944" w:rsidRDefault="00E266CB" w:rsidP="00CC0A77">
            <w:pPr>
              <w:pStyle w:val="a0"/>
              <w:spacing w:line="360" w:lineRule="atLeast"/>
              <w:jc w:val="center"/>
              <w:rPr>
                <w:rFonts w:ascii="Times New Roman" w:hAnsi="Times New Roman"/>
                <w:b/>
                <w:color w:val="000000"/>
                <w:sz w:val="28"/>
                <w:szCs w:val="28"/>
              </w:rPr>
            </w:pPr>
            <w:r>
              <w:t>中国科学技术大学</w:t>
            </w:r>
          </w:p>
        </w:tc>
        <w:tc>
          <w:tcPr>
            <w:tcW w:w="2292" w:type="dxa"/>
            <w:vAlign w:val="center"/>
          </w:tcPr>
          <w:p w14:paraId="45D38A24" w14:textId="4DB315B3" w:rsidR="00C23944" w:rsidRDefault="00A10D52" w:rsidP="009B5A58">
            <w:pPr>
              <w:pStyle w:val="a0"/>
              <w:spacing w:line="360" w:lineRule="atLeast"/>
              <w:rPr>
                <w:rFonts w:ascii="Times New Roman" w:hAnsi="Times New Roman"/>
                <w:b/>
                <w:color w:val="000000"/>
                <w:sz w:val="28"/>
                <w:szCs w:val="28"/>
              </w:rPr>
            </w:pPr>
            <w:r w:rsidRPr="00A10D52">
              <w:rPr>
                <w:rFonts w:hint="eastAsia"/>
              </w:rPr>
              <w:t>对技术发明（</w:t>
            </w:r>
            <w:r w:rsidRPr="00A10D52">
              <w:rPr>
                <w:rFonts w:hint="eastAsia"/>
              </w:rPr>
              <w:t>4</w:t>
            </w:r>
            <w:r w:rsidRPr="00A10D52">
              <w:rPr>
                <w:rFonts w:hint="eastAsia"/>
              </w:rPr>
              <w:t>）的技术开发做出贡献，是主要发明专利（</w:t>
            </w:r>
            <w:r w:rsidRPr="00A10D52">
              <w:rPr>
                <w:rFonts w:hint="eastAsia"/>
              </w:rPr>
              <w:t>7</w:t>
            </w:r>
            <w:r w:rsidRPr="00A10D52">
              <w:rPr>
                <w:rFonts w:hint="eastAsia"/>
              </w:rPr>
              <w:t>）的主要发明人。基于微观</w:t>
            </w:r>
            <w:r w:rsidRPr="00A10D52">
              <w:rPr>
                <w:rFonts w:hint="eastAsia"/>
              </w:rPr>
              <w:t>-</w:t>
            </w:r>
            <w:r w:rsidRPr="00A10D52">
              <w:rPr>
                <w:rFonts w:hint="eastAsia"/>
              </w:rPr>
              <w:t>宏观结构与表面化学功能的协同调控，构建了一系列碳基功能新材料，广泛应用于储能、环境治理及催化载体等领域，有效推动了相关产业绿色转型与高质量发展。</w:t>
            </w:r>
          </w:p>
        </w:tc>
      </w:tr>
      <w:tr w:rsidR="00DD2C83" w14:paraId="1CFE97B0" w14:textId="77777777" w:rsidTr="005A45AA">
        <w:tc>
          <w:tcPr>
            <w:tcW w:w="1190" w:type="dxa"/>
            <w:vAlign w:val="center"/>
          </w:tcPr>
          <w:p w14:paraId="70B103C4" w14:textId="5CAAD20A"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lastRenderedPageBreak/>
              <w:t>刁瑞</w:t>
            </w:r>
          </w:p>
        </w:tc>
        <w:tc>
          <w:tcPr>
            <w:tcW w:w="1185" w:type="dxa"/>
            <w:vAlign w:val="center"/>
          </w:tcPr>
          <w:p w14:paraId="51EA5702" w14:textId="20489F47"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3</w:t>
            </w:r>
          </w:p>
        </w:tc>
        <w:tc>
          <w:tcPr>
            <w:tcW w:w="1185" w:type="dxa"/>
            <w:vAlign w:val="center"/>
          </w:tcPr>
          <w:p w14:paraId="2618DBA4" w14:textId="4C76FAD1" w:rsidR="00C23944" w:rsidRPr="00DD2C83" w:rsidRDefault="00DD2C83"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讲师</w:t>
            </w:r>
          </w:p>
        </w:tc>
        <w:tc>
          <w:tcPr>
            <w:tcW w:w="1185" w:type="dxa"/>
            <w:vAlign w:val="center"/>
          </w:tcPr>
          <w:p w14:paraId="22AEFC58" w14:textId="4C5B914C" w:rsidR="00C23944" w:rsidRPr="00DD2C83" w:rsidRDefault="00DD2C83" w:rsidP="00CC0A77">
            <w:pPr>
              <w:pStyle w:val="a0"/>
              <w:spacing w:line="360" w:lineRule="atLeast"/>
              <w:jc w:val="center"/>
            </w:pPr>
            <w:r w:rsidRPr="00DD2C83">
              <w:rPr>
                <w:rFonts w:hint="eastAsia"/>
              </w:rPr>
              <w:t>合肥工业大学</w:t>
            </w:r>
          </w:p>
        </w:tc>
        <w:tc>
          <w:tcPr>
            <w:tcW w:w="1185" w:type="dxa"/>
            <w:vAlign w:val="center"/>
          </w:tcPr>
          <w:p w14:paraId="2E1386AC" w14:textId="55E2F214" w:rsidR="00C23944" w:rsidRPr="00DD2C83" w:rsidRDefault="00DD2C83" w:rsidP="00CC0A77">
            <w:pPr>
              <w:pStyle w:val="a0"/>
              <w:spacing w:line="360" w:lineRule="atLeast"/>
              <w:jc w:val="center"/>
            </w:pPr>
            <w:r w:rsidRPr="00DD2C83">
              <w:rPr>
                <w:rFonts w:hint="eastAsia"/>
              </w:rPr>
              <w:t>合肥工业大学</w:t>
            </w:r>
          </w:p>
        </w:tc>
        <w:tc>
          <w:tcPr>
            <w:tcW w:w="2292" w:type="dxa"/>
            <w:vAlign w:val="center"/>
          </w:tcPr>
          <w:p w14:paraId="3E2251FF" w14:textId="1F917608" w:rsidR="00C23944" w:rsidRDefault="000B0DD4" w:rsidP="009B5A58">
            <w:pPr>
              <w:pStyle w:val="a0"/>
              <w:spacing w:line="360" w:lineRule="atLeast"/>
              <w:rPr>
                <w:rFonts w:ascii="Times New Roman" w:hAnsi="Times New Roman"/>
                <w:b/>
                <w:color w:val="000000"/>
                <w:sz w:val="28"/>
                <w:szCs w:val="28"/>
              </w:rPr>
            </w:pPr>
            <w:r w:rsidRPr="000B0DD4">
              <w:rPr>
                <w:rFonts w:hint="eastAsia"/>
              </w:rPr>
              <w:t>对技术发明（</w:t>
            </w:r>
            <w:r w:rsidRPr="000B0DD4">
              <w:rPr>
                <w:rFonts w:hint="eastAsia"/>
              </w:rPr>
              <w:t>4</w:t>
            </w:r>
            <w:r w:rsidRPr="000B0DD4">
              <w:rPr>
                <w:rFonts w:hint="eastAsia"/>
              </w:rPr>
              <w:t>）的技术开发做出贡献，同时是主要发明专利</w:t>
            </w:r>
            <w:r w:rsidRPr="000B0DD4">
              <w:rPr>
                <w:rFonts w:hint="eastAsia"/>
              </w:rPr>
              <w:t>6</w:t>
            </w:r>
            <w:r w:rsidRPr="000B0DD4">
              <w:rPr>
                <w:rFonts w:hint="eastAsia"/>
              </w:rPr>
              <w:t>的主要发明人，且对生物质共热解制备生物炭的炭化装置及系统做出主要贡献。</w:t>
            </w:r>
          </w:p>
        </w:tc>
      </w:tr>
      <w:tr w:rsidR="00DD2C83" w14:paraId="41E20965" w14:textId="77777777" w:rsidTr="005A45AA">
        <w:tc>
          <w:tcPr>
            <w:tcW w:w="1190" w:type="dxa"/>
            <w:vAlign w:val="center"/>
          </w:tcPr>
          <w:p w14:paraId="6E0DF528" w14:textId="3A0C3272"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李</w:t>
            </w:r>
            <w:r w:rsidR="00C6791B">
              <w:rPr>
                <w:rFonts w:ascii="Times New Roman" w:hAnsi="Times New Roman" w:hint="eastAsia"/>
                <w:color w:val="000000"/>
                <w:szCs w:val="21"/>
              </w:rPr>
              <w:t>群</w:t>
            </w:r>
            <w:r w:rsidRPr="00DD2C83">
              <w:rPr>
                <w:rFonts w:ascii="Times New Roman" w:hAnsi="Times New Roman" w:hint="eastAsia"/>
                <w:color w:val="000000"/>
                <w:szCs w:val="21"/>
              </w:rPr>
              <w:t>峰</w:t>
            </w:r>
          </w:p>
        </w:tc>
        <w:tc>
          <w:tcPr>
            <w:tcW w:w="1185" w:type="dxa"/>
            <w:vAlign w:val="center"/>
          </w:tcPr>
          <w:p w14:paraId="2882DE8B" w14:textId="48B4FDE2"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4</w:t>
            </w:r>
          </w:p>
        </w:tc>
        <w:tc>
          <w:tcPr>
            <w:tcW w:w="1185" w:type="dxa"/>
            <w:vAlign w:val="center"/>
          </w:tcPr>
          <w:p w14:paraId="3FA03A43" w14:textId="7452F5E6" w:rsidR="00C23944" w:rsidRPr="00DD2C83" w:rsidRDefault="004E7372" w:rsidP="00CC0A77">
            <w:pPr>
              <w:pStyle w:val="a0"/>
              <w:spacing w:line="360" w:lineRule="atLeast"/>
              <w:jc w:val="center"/>
              <w:rPr>
                <w:rFonts w:ascii="Times New Roman" w:hAnsi="Times New Roman"/>
                <w:color w:val="000000"/>
                <w:szCs w:val="21"/>
              </w:rPr>
            </w:pPr>
            <w:r>
              <w:t>教授级高级工程师</w:t>
            </w:r>
          </w:p>
        </w:tc>
        <w:tc>
          <w:tcPr>
            <w:tcW w:w="1185" w:type="dxa"/>
            <w:vAlign w:val="center"/>
          </w:tcPr>
          <w:p w14:paraId="00E7E5EC" w14:textId="734270DF" w:rsidR="00C23944" w:rsidRDefault="004E7372" w:rsidP="00CC0A77">
            <w:pPr>
              <w:pStyle w:val="a0"/>
              <w:spacing w:line="360" w:lineRule="atLeast"/>
              <w:jc w:val="center"/>
              <w:rPr>
                <w:rFonts w:ascii="Times New Roman" w:hAnsi="Times New Roman"/>
                <w:b/>
                <w:color w:val="000000"/>
                <w:sz w:val="28"/>
                <w:szCs w:val="28"/>
              </w:rPr>
            </w:pPr>
            <w:r>
              <w:t>安徽海螺水泥股份有限公</w:t>
            </w:r>
            <w:r>
              <w:rPr>
                <w:rFonts w:hint="eastAsia"/>
              </w:rPr>
              <w:t>司</w:t>
            </w:r>
          </w:p>
        </w:tc>
        <w:tc>
          <w:tcPr>
            <w:tcW w:w="1185" w:type="dxa"/>
            <w:vAlign w:val="center"/>
          </w:tcPr>
          <w:p w14:paraId="5B6C5072" w14:textId="78DE9518" w:rsidR="00C23944" w:rsidRDefault="004E7372" w:rsidP="00CC0A77">
            <w:pPr>
              <w:pStyle w:val="a0"/>
              <w:spacing w:line="360" w:lineRule="atLeast"/>
              <w:jc w:val="center"/>
              <w:rPr>
                <w:rFonts w:ascii="Times New Roman" w:hAnsi="Times New Roman"/>
                <w:b/>
                <w:color w:val="000000"/>
                <w:sz w:val="28"/>
                <w:szCs w:val="28"/>
              </w:rPr>
            </w:pPr>
            <w:r>
              <w:t>安徽海螺水泥股份有限公</w:t>
            </w:r>
            <w:r>
              <w:rPr>
                <w:rFonts w:hint="eastAsia"/>
              </w:rPr>
              <w:t>司</w:t>
            </w:r>
          </w:p>
        </w:tc>
        <w:tc>
          <w:tcPr>
            <w:tcW w:w="2292" w:type="dxa"/>
            <w:vAlign w:val="center"/>
          </w:tcPr>
          <w:p w14:paraId="65570AB7" w14:textId="7B70E34F" w:rsidR="00C23944" w:rsidRDefault="000B0DD4" w:rsidP="009B5A58">
            <w:pPr>
              <w:pStyle w:val="a0"/>
              <w:spacing w:line="360" w:lineRule="atLeast"/>
              <w:rPr>
                <w:rFonts w:ascii="Times New Roman" w:hAnsi="Times New Roman"/>
                <w:b/>
                <w:color w:val="000000"/>
                <w:sz w:val="28"/>
                <w:szCs w:val="28"/>
              </w:rPr>
            </w:pPr>
            <w:r w:rsidRPr="000B0DD4">
              <w:rPr>
                <w:rFonts w:hint="eastAsia"/>
              </w:rPr>
              <w:t>参与了项目前期的技术考察调研，具体负责协调科研单位、设计单位、施工单位及生产运营单位，组织强有力的力量参与本项目的研发、设计、建设及运营中；为项目从技术路线到工程示范项目的转变，奠定了项目的顺利投运和稳定的生产运行；同时，对项目的整个工程建设、生产运行进行组织、指挥、监督和协调，并对技术发明（</w:t>
            </w:r>
            <w:r w:rsidRPr="000B0DD4">
              <w:rPr>
                <w:rFonts w:hint="eastAsia"/>
              </w:rPr>
              <w:t>3</w:t>
            </w:r>
            <w:r w:rsidRPr="000B0DD4">
              <w:rPr>
                <w:rFonts w:hint="eastAsia"/>
              </w:rPr>
              <w:t>）做出重要贡献。</w:t>
            </w:r>
          </w:p>
        </w:tc>
      </w:tr>
      <w:tr w:rsidR="00DD2C83" w14:paraId="3FD1C9D4" w14:textId="77777777" w:rsidTr="005A45AA">
        <w:tc>
          <w:tcPr>
            <w:tcW w:w="1190" w:type="dxa"/>
            <w:vAlign w:val="center"/>
          </w:tcPr>
          <w:p w14:paraId="178F382B" w14:textId="7C4307B2"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臧真娟</w:t>
            </w:r>
          </w:p>
        </w:tc>
        <w:tc>
          <w:tcPr>
            <w:tcW w:w="1185" w:type="dxa"/>
            <w:vAlign w:val="center"/>
          </w:tcPr>
          <w:p w14:paraId="6C6A803E" w14:textId="328B42F5"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5</w:t>
            </w:r>
          </w:p>
        </w:tc>
        <w:tc>
          <w:tcPr>
            <w:tcW w:w="1185" w:type="dxa"/>
            <w:vAlign w:val="center"/>
          </w:tcPr>
          <w:p w14:paraId="4CC6B452" w14:textId="1207EE48" w:rsidR="00C23944" w:rsidRPr="00DD2C83" w:rsidRDefault="0094257E" w:rsidP="00CC0A77">
            <w:pPr>
              <w:pStyle w:val="a0"/>
              <w:spacing w:line="360" w:lineRule="atLeast"/>
              <w:jc w:val="center"/>
              <w:rPr>
                <w:rFonts w:ascii="Times New Roman" w:hAnsi="Times New Roman"/>
                <w:color w:val="000000"/>
                <w:szCs w:val="21"/>
              </w:rPr>
            </w:pPr>
            <w:r>
              <w:t>高级工程师</w:t>
            </w:r>
          </w:p>
        </w:tc>
        <w:tc>
          <w:tcPr>
            <w:tcW w:w="1185" w:type="dxa"/>
            <w:vAlign w:val="center"/>
          </w:tcPr>
          <w:p w14:paraId="7E0099E8" w14:textId="7B276C79" w:rsidR="00C23944" w:rsidRDefault="0094257E" w:rsidP="00CC0A77">
            <w:pPr>
              <w:pStyle w:val="a0"/>
              <w:spacing w:line="360" w:lineRule="atLeast"/>
              <w:jc w:val="center"/>
              <w:rPr>
                <w:rFonts w:ascii="Times New Roman" w:hAnsi="Times New Roman"/>
                <w:b/>
                <w:color w:val="000000"/>
                <w:sz w:val="28"/>
                <w:szCs w:val="28"/>
              </w:rPr>
            </w:pPr>
            <w:r>
              <w:t>安徽省</w:t>
            </w:r>
            <w:proofErr w:type="gramStart"/>
            <w:r>
              <w:t>昊</w:t>
            </w:r>
            <w:proofErr w:type="gramEnd"/>
            <w:r>
              <w:t>丰新能源科技有限公司</w:t>
            </w:r>
          </w:p>
        </w:tc>
        <w:tc>
          <w:tcPr>
            <w:tcW w:w="1185" w:type="dxa"/>
            <w:vAlign w:val="center"/>
          </w:tcPr>
          <w:p w14:paraId="781D5D9A" w14:textId="44B4AD71" w:rsidR="00C23944" w:rsidRDefault="0094257E" w:rsidP="00CC0A77">
            <w:pPr>
              <w:pStyle w:val="a0"/>
              <w:spacing w:line="360" w:lineRule="atLeast"/>
              <w:jc w:val="center"/>
              <w:rPr>
                <w:rFonts w:ascii="Times New Roman" w:hAnsi="Times New Roman"/>
                <w:b/>
                <w:color w:val="000000"/>
                <w:sz w:val="28"/>
                <w:szCs w:val="28"/>
              </w:rPr>
            </w:pPr>
            <w:r>
              <w:t>安徽省</w:t>
            </w:r>
            <w:proofErr w:type="gramStart"/>
            <w:r>
              <w:t>昊</w:t>
            </w:r>
            <w:proofErr w:type="gramEnd"/>
            <w:r>
              <w:t>丰新能源科技有限公司</w:t>
            </w:r>
          </w:p>
        </w:tc>
        <w:tc>
          <w:tcPr>
            <w:tcW w:w="2292" w:type="dxa"/>
            <w:vAlign w:val="center"/>
          </w:tcPr>
          <w:p w14:paraId="199CD4C2" w14:textId="262423FF" w:rsidR="00C23944" w:rsidRDefault="0003686C" w:rsidP="00EE19CA">
            <w:pPr>
              <w:pStyle w:val="a0"/>
              <w:spacing w:line="360" w:lineRule="atLeast"/>
              <w:rPr>
                <w:rFonts w:ascii="Times New Roman" w:hAnsi="Times New Roman"/>
                <w:b/>
                <w:color w:val="000000"/>
                <w:sz w:val="28"/>
                <w:szCs w:val="28"/>
              </w:rPr>
            </w:pPr>
            <w:r w:rsidRPr="0003686C">
              <w:rPr>
                <w:rFonts w:hint="eastAsia"/>
              </w:rPr>
              <w:t>对技术发明（</w:t>
            </w:r>
            <w:r w:rsidRPr="0003686C">
              <w:rPr>
                <w:rFonts w:hint="eastAsia"/>
              </w:rPr>
              <w:t>4</w:t>
            </w:r>
            <w:r w:rsidRPr="0003686C">
              <w:rPr>
                <w:rFonts w:hint="eastAsia"/>
              </w:rPr>
              <w:t>）做出贡献，且是发明专利</w:t>
            </w:r>
            <w:r w:rsidRPr="0003686C">
              <w:rPr>
                <w:rFonts w:hint="eastAsia"/>
              </w:rPr>
              <w:t>9</w:t>
            </w:r>
            <w:r w:rsidRPr="0003686C">
              <w:rPr>
                <w:rFonts w:hint="eastAsia"/>
              </w:rPr>
              <w:t>的主要发明人；同时，协助完成了生物质功能碳材料的研发与制备，为系统完备及产业化示范提供技术支撑和指导性意见。</w:t>
            </w:r>
          </w:p>
        </w:tc>
      </w:tr>
      <w:tr w:rsidR="00DD2C83" w14:paraId="39D9ED37" w14:textId="77777777" w:rsidTr="005A45AA">
        <w:tc>
          <w:tcPr>
            <w:tcW w:w="1190" w:type="dxa"/>
            <w:vAlign w:val="center"/>
          </w:tcPr>
          <w:p w14:paraId="6E389085" w14:textId="48F782A3" w:rsidR="00C23944" w:rsidRPr="00DD2C83" w:rsidRDefault="00C23944" w:rsidP="00CC0A77">
            <w:pPr>
              <w:pStyle w:val="a0"/>
              <w:spacing w:line="360" w:lineRule="atLeast"/>
              <w:jc w:val="center"/>
              <w:rPr>
                <w:rFonts w:ascii="Times New Roman" w:hAnsi="Times New Roman"/>
                <w:color w:val="000000"/>
                <w:szCs w:val="21"/>
              </w:rPr>
            </w:pPr>
            <w:proofErr w:type="gramStart"/>
            <w:r w:rsidRPr="00DD2C83">
              <w:rPr>
                <w:rFonts w:ascii="Times New Roman" w:hAnsi="Times New Roman" w:hint="eastAsia"/>
                <w:color w:val="000000"/>
                <w:szCs w:val="21"/>
              </w:rPr>
              <w:t>江谦</w:t>
            </w:r>
            <w:proofErr w:type="gramEnd"/>
          </w:p>
        </w:tc>
        <w:tc>
          <w:tcPr>
            <w:tcW w:w="1185" w:type="dxa"/>
            <w:vAlign w:val="center"/>
          </w:tcPr>
          <w:p w14:paraId="0B0D3B9A" w14:textId="5A5B7F41" w:rsidR="00C23944" w:rsidRPr="00DD2C83" w:rsidRDefault="00C23944" w:rsidP="00CC0A77">
            <w:pPr>
              <w:pStyle w:val="a0"/>
              <w:spacing w:line="360" w:lineRule="atLeast"/>
              <w:jc w:val="center"/>
              <w:rPr>
                <w:rFonts w:ascii="Times New Roman" w:hAnsi="Times New Roman"/>
                <w:color w:val="000000"/>
                <w:szCs w:val="21"/>
              </w:rPr>
            </w:pPr>
            <w:r w:rsidRPr="00DD2C83">
              <w:rPr>
                <w:rFonts w:ascii="Times New Roman" w:hAnsi="Times New Roman" w:hint="eastAsia"/>
                <w:color w:val="000000"/>
                <w:szCs w:val="21"/>
              </w:rPr>
              <w:t>6</w:t>
            </w:r>
          </w:p>
        </w:tc>
        <w:tc>
          <w:tcPr>
            <w:tcW w:w="1185" w:type="dxa"/>
            <w:vAlign w:val="center"/>
          </w:tcPr>
          <w:p w14:paraId="15B42B09" w14:textId="0E6AFED6" w:rsidR="00C23944" w:rsidRPr="00DD2C83" w:rsidRDefault="00272BCA" w:rsidP="00CC0A77">
            <w:pPr>
              <w:pStyle w:val="a0"/>
              <w:spacing w:line="360" w:lineRule="atLeast"/>
              <w:jc w:val="center"/>
              <w:rPr>
                <w:rFonts w:ascii="Times New Roman" w:hAnsi="Times New Roman"/>
                <w:color w:val="000000"/>
                <w:szCs w:val="21"/>
              </w:rPr>
            </w:pPr>
            <w:r>
              <w:rPr>
                <w:rFonts w:ascii="Times New Roman" w:hAnsi="Times New Roman" w:hint="eastAsia"/>
                <w:color w:val="000000"/>
                <w:szCs w:val="21"/>
              </w:rPr>
              <w:t>工程师</w:t>
            </w:r>
          </w:p>
        </w:tc>
        <w:tc>
          <w:tcPr>
            <w:tcW w:w="1185" w:type="dxa"/>
            <w:vAlign w:val="center"/>
          </w:tcPr>
          <w:p w14:paraId="3BE3B290" w14:textId="4E79E66A" w:rsidR="00C23944" w:rsidRDefault="00272BCA" w:rsidP="00CC0A77">
            <w:pPr>
              <w:pStyle w:val="a0"/>
              <w:spacing w:line="360" w:lineRule="atLeast"/>
              <w:jc w:val="center"/>
              <w:rPr>
                <w:rFonts w:ascii="Times New Roman" w:hAnsi="Times New Roman"/>
                <w:b/>
                <w:color w:val="000000"/>
                <w:sz w:val="28"/>
                <w:szCs w:val="28"/>
              </w:rPr>
            </w:pPr>
            <w:r>
              <w:t>安徽省蓝天能源环保科技有限公司</w:t>
            </w:r>
          </w:p>
        </w:tc>
        <w:tc>
          <w:tcPr>
            <w:tcW w:w="1185" w:type="dxa"/>
            <w:vAlign w:val="center"/>
          </w:tcPr>
          <w:p w14:paraId="2946244B" w14:textId="33632956" w:rsidR="00C23944" w:rsidRDefault="00272BCA" w:rsidP="00CC0A77">
            <w:pPr>
              <w:pStyle w:val="a0"/>
              <w:spacing w:line="360" w:lineRule="atLeast"/>
              <w:jc w:val="center"/>
              <w:rPr>
                <w:rFonts w:ascii="Times New Roman" w:hAnsi="Times New Roman"/>
                <w:b/>
                <w:color w:val="000000"/>
                <w:sz w:val="28"/>
                <w:szCs w:val="28"/>
              </w:rPr>
            </w:pPr>
            <w:r>
              <w:t>安徽省蓝天能源环保科技有限公司</w:t>
            </w:r>
          </w:p>
        </w:tc>
        <w:tc>
          <w:tcPr>
            <w:tcW w:w="2292" w:type="dxa"/>
            <w:vAlign w:val="center"/>
          </w:tcPr>
          <w:p w14:paraId="02EB0CE5" w14:textId="27C427C8" w:rsidR="00C23944" w:rsidRDefault="0003686C" w:rsidP="00177076">
            <w:pPr>
              <w:pStyle w:val="a0"/>
              <w:spacing w:line="360" w:lineRule="atLeast"/>
              <w:rPr>
                <w:rFonts w:ascii="Times New Roman" w:hAnsi="Times New Roman"/>
                <w:b/>
                <w:color w:val="000000"/>
                <w:sz w:val="28"/>
                <w:szCs w:val="28"/>
              </w:rPr>
            </w:pPr>
            <w:r w:rsidRPr="0003686C">
              <w:rPr>
                <w:rFonts w:hint="eastAsia"/>
              </w:rPr>
              <w:t>对技术发明（</w:t>
            </w:r>
            <w:r w:rsidRPr="0003686C">
              <w:rPr>
                <w:rFonts w:hint="eastAsia"/>
              </w:rPr>
              <w:t>1</w:t>
            </w:r>
            <w:r w:rsidRPr="0003686C">
              <w:rPr>
                <w:rFonts w:hint="eastAsia"/>
              </w:rPr>
              <w:t>）（</w:t>
            </w:r>
            <w:r w:rsidRPr="0003686C">
              <w:rPr>
                <w:rFonts w:hint="eastAsia"/>
              </w:rPr>
              <w:t>2</w:t>
            </w:r>
            <w:r w:rsidRPr="0003686C">
              <w:rPr>
                <w:rFonts w:hint="eastAsia"/>
              </w:rPr>
              <w:t>）（</w:t>
            </w:r>
            <w:r w:rsidRPr="0003686C">
              <w:rPr>
                <w:rFonts w:hint="eastAsia"/>
              </w:rPr>
              <w:t>3</w:t>
            </w:r>
            <w:r w:rsidRPr="0003686C">
              <w:rPr>
                <w:rFonts w:hint="eastAsia"/>
              </w:rPr>
              <w:t>）的技术推广做出贡献，提出了系统的产业化推广思路，且是发明专利</w:t>
            </w:r>
            <w:r w:rsidRPr="0003686C">
              <w:rPr>
                <w:rFonts w:hint="eastAsia"/>
              </w:rPr>
              <w:t>5</w:t>
            </w:r>
            <w:r w:rsidRPr="0003686C">
              <w:rPr>
                <w:rFonts w:hint="eastAsia"/>
              </w:rPr>
              <w:t>、</w:t>
            </w:r>
            <w:r w:rsidRPr="0003686C">
              <w:rPr>
                <w:rFonts w:hint="eastAsia"/>
              </w:rPr>
              <w:t>8</w:t>
            </w:r>
            <w:r w:rsidRPr="0003686C">
              <w:rPr>
                <w:rFonts w:hint="eastAsia"/>
              </w:rPr>
              <w:t>的主要发明人。</w:t>
            </w:r>
          </w:p>
        </w:tc>
      </w:tr>
    </w:tbl>
    <w:p w14:paraId="4D89ED0E" w14:textId="77777777" w:rsidR="0070181C" w:rsidRDefault="0070181C" w:rsidP="008D3AF2">
      <w:pPr>
        <w:pStyle w:val="a0"/>
        <w:spacing w:beforeLines="200" w:before="624" w:line="720" w:lineRule="auto"/>
        <w:rPr>
          <w:rFonts w:ascii="Times New Roman" w:hAnsi="Times New Roman"/>
          <w:b/>
          <w:color w:val="000000"/>
          <w:sz w:val="28"/>
          <w:szCs w:val="28"/>
        </w:rPr>
      </w:pPr>
      <w:r>
        <w:rPr>
          <w:rFonts w:ascii="Times New Roman" w:hAnsi="Times New Roman" w:hint="eastAsia"/>
          <w:b/>
          <w:color w:val="000000"/>
          <w:sz w:val="28"/>
          <w:szCs w:val="28"/>
        </w:rPr>
        <w:lastRenderedPageBreak/>
        <w:t>（五）主要完成单位</w:t>
      </w:r>
    </w:p>
    <w:tbl>
      <w:tblPr>
        <w:tblStyle w:val="af2"/>
        <w:tblW w:w="0" w:type="auto"/>
        <w:jc w:val="center"/>
        <w:tblLook w:val="04A0" w:firstRow="1" w:lastRow="0" w:firstColumn="1" w:lastColumn="0" w:noHBand="0" w:noVBand="1"/>
      </w:tblPr>
      <w:tblGrid>
        <w:gridCol w:w="2765"/>
        <w:gridCol w:w="1058"/>
        <w:gridCol w:w="4473"/>
      </w:tblGrid>
      <w:tr w:rsidR="0070181C" w14:paraId="31A1FF01" w14:textId="77777777" w:rsidTr="00B921C2">
        <w:trPr>
          <w:jc w:val="center"/>
        </w:trPr>
        <w:tc>
          <w:tcPr>
            <w:tcW w:w="2765" w:type="dxa"/>
            <w:vAlign w:val="center"/>
          </w:tcPr>
          <w:p w14:paraId="5DD6A0D0" w14:textId="1720EC2F" w:rsidR="0070181C" w:rsidRPr="00B53DFD" w:rsidRDefault="0070181C" w:rsidP="00CC0A77">
            <w:pPr>
              <w:pStyle w:val="a0"/>
              <w:spacing w:beforeLines="100" w:before="312" w:afterLines="100" w:after="312" w:line="360" w:lineRule="auto"/>
              <w:jc w:val="center"/>
              <w:rPr>
                <w:rFonts w:ascii="Times New Roman" w:hAnsi="Times New Roman"/>
                <w:b/>
                <w:color w:val="000000"/>
                <w:szCs w:val="21"/>
              </w:rPr>
            </w:pPr>
            <w:r w:rsidRPr="00B53DFD">
              <w:rPr>
                <w:b/>
                <w:szCs w:val="21"/>
              </w:rPr>
              <w:t>单位名称</w:t>
            </w:r>
          </w:p>
        </w:tc>
        <w:tc>
          <w:tcPr>
            <w:tcW w:w="1058" w:type="dxa"/>
            <w:vAlign w:val="center"/>
          </w:tcPr>
          <w:p w14:paraId="0DE434FD" w14:textId="7AB47ECC" w:rsidR="0070181C" w:rsidRPr="00B53DFD" w:rsidRDefault="0070181C" w:rsidP="00CC0A77">
            <w:pPr>
              <w:pStyle w:val="a0"/>
              <w:spacing w:beforeLines="100" w:before="312" w:afterLines="100" w:after="312" w:line="360" w:lineRule="auto"/>
              <w:jc w:val="center"/>
              <w:rPr>
                <w:rFonts w:ascii="Times New Roman" w:hAnsi="Times New Roman"/>
                <w:b/>
                <w:color w:val="000000"/>
                <w:szCs w:val="21"/>
              </w:rPr>
            </w:pPr>
            <w:r w:rsidRPr="00B53DFD">
              <w:rPr>
                <w:b/>
                <w:szCs w:val="21"/>
              </w:rPr>
              <w:t>排名</w:t>
            </w:r>
          </w:p>
        </w:tc>
        <w:tc>
          <w:tcPr>
            <w:tcW w:w="4473" w:type="dxa"/>
            <w:vAlign w:val="center"/>
          </w:tcPr>
          <w:p w14:paraId="06D19732" w14:textId="23B2D0B0" w:rsidR="0070181C" w:rsidRPr="00B53DFD" w:rsidRDefault="0070181C" w:rsidP="00CC0A77">
            <w:pPr>
              <w:pStyle w:val="a0"/>
              <w:spacing w:beforeLines="100" w:before="312" w:afterLines="100" w:after="312" w:line="360" w:lineRule="auto"/>
              <w:jc w:val="center"/>
              <w:rPr>
                <w:rFonts w:ascii="Times New Roman" w:hAnsi="Times New Roman"/>
                <w:b/>
                <w:color w:val="000000"/>
                <w:szCs w:val="21"/>
              </w:rPr>
            </w:pPr>
            <w:r w:rsidRPr="00B53DFD">
              <w:rPr>
                <w:b/>
                <w:szCs w:val="21"/>
              </w:rPr>
              <w:t>对项目科技创新和推广应用情况的贡献</w:t>
            </w:r>
          </w:p>
        </w:tc>
      </w:tr>
      <w:tr w:rsidR="0070181C" w14:paraId="68DD7F6E" w14:textId="77777777" w:rsidTr="008D3AF2">
        <w:trPr>
          <w:jc w:val="center"/>
        </w:trPr>
        <w:tc>
          <w:tcPr>
            <w:tcW w:w="2765" w:type="dxa"/>
            <w:vAlign w:val="center"/>
          </w:tcPr>
          <w:p w14:paraId="2EC098CA" w14:textId="42E99C90" w:rsidR="0070181C" w:rsidRDefault="00881B8C" w:rsidP="00881B8C">
            <w:pPr>
              <w:pStyle w:val="a0"/>
              <w:spacing w:line="360" w:lineRule="atLeast"/>
              <w:rPr>
                <w:rFonts w:ascii="Times New Roman" w:hAnsi="Times New Roman"/>
                <w:b/>
                <w:color w:val="000000"/>
                <w:sz w:val="28"/>
                <w:szCs w:val="28"/>
              </w:rPr>
            </w:pPr>
            <w:r>
              <w:t>安徽省蓝天能源环保科技有限公司</w:t>
            </w:r>
          </w:p>
        </w:tc>
        <w:tc>
          <w:tcPr>
            <w:tcW w:w="1058" w:type="dxa"/>
            <w:vAlign w:val="center"/>
          </w:tcPr>
          <w:p w14:paraId="2DB2458A" w14:textId="64D26DF4" w:rsidR="0070181C" w:rsidRPr="00881B8C" w:rsidRDefault="00881B8C" w:rsidP="00881B8C">
            <w:pPr>
              <w:pStyle w:val="a0"/>
              <w:spacing w:line="360" w:lineRule="atLeast"/>
              <w:jc w:val="center"/>
              <w:rPr>
                <w:rFonts w:ascii="Times New Roman" w:hAnsi="Times New Roman"/>
                <w:color w:val="000000"/>
                <w:szCs w:val="21"/>
              </w:rPr>
            </w:pPr>
            <w:r w:rsidRPr="00881B8C">
              <w:rPr>
                <w:rFonts w:ascii="Times New Roman" w:hAnsi="Times New Roman" w:hint="eastAsia"/>
                <w:color w:val="000000"/>
                <w:szCs w:val="21"/>
              </w:rPr>
              <w:t>1</w:t>
            </w:r>
          </w:p>
        </w:tc>
        <w:tc>
          <w:tcPr>
            <w:tcW w:w="4473" w:type="dxa"/>
            <w:vAlign w:val="center"/>
          </w:tcPr>
          <w:p w14:paraId="2B2295E7" w14:textId="59E2088C" w:rsidR="0070181C" w:rsidRDefault="00635C96" w:rsidP="00EC6886">
            <w:pPr>
              <w:pStyle w:val="a0"/>
              <w:spacing w:line="360" w:lineRule="auto"/>
              <w:rPr>
                <w:rFonts w:ascii="Times New Roman" w:hAnsi="Times New Roman"/>
                <w:b/>
                <w:color w:val="000000"/>
                <w:sz w:val="28"/>
                <w:szCs w:val="28"/>
              </w:rPr>
            </w:pPr>
            <w:r w:rsidRPr="00635C96">
              <w:rPr>
                <w:rFonts w:hint="eastAsia"/>
              </w:rPr>
              <w:t>本单位全面参与了项目研发、试验与中试设备研制、产业化生产以及与技术应用单位的协同合作，并为国家科技支撑计划“低能耗固体成型燃料制备关键技术及装备研究”（</w:t>
            </w:r>
            <w:r w:rsidRPr="00635C96">
              <w:rPr>
                <w:rFonts w:hint="eastAsia"/>
              </w:rPr>
              <w:t>2012BAD30B01</w:t>
            </w:r>
            <w:r w:rsidRPr="00635C96">
              <w:rPr>
                <w:rFonts w:hint="eastAsia"/>
              </w:rPr>
              <w:t>）投入自有资金</w:t>
            </w:r>
            <w:r w:rsidRPr="00635C96">
              <w:rPr>
                <w:rFonts w:hint="eastAsia"/>
              </w:rPr>
              <w:t>400</w:t>
            </w:r>
            <w:r w:rsidRPr="00635C96">
              <w:rPr>
                <w:rFonts w:hint="eastAsia"/>
              </w:rPr>
              <w:t>万元，深度支撑项目实施。同时，本单位作为多项知识产权的权利主体，不仅承担了项目产业化示范应用的主要任务，还负责生物质功能碳材料的研制工作，并主导完成了物质催化转化制备生物质炭的装置及生物质炭化炉的研制。此外，本单位还牵头起草了</w:t>
            </w:r>
            <w:r w:rsidRPr="00635C96">
              <w:rPr>
                <w:rFonts w:hint="eastAsia"/>
              </w:rPr>
              <w:t>5</w:t>
            </w:r>
            <w:r w:rsidRPr="00635C96">
              <w:rPr>
                <w:rFonts w:hint="eastAsia"/>
              </w:rPr>
              <w:t>项行业标准和</w:t>
            </w:r>
            <w:r w:rsidRPr="00635C96">
              <w:rPr>
                <w:rFonts w:hint="eastAsia"/>
              </w:rPr>
              <w:t>2</w:t>
            </w:r>
            <w:r w:rsidRPr="00635C96">
              <w:rPr>
                <w:rFonts w:hint="eastAsia"/>
              </w:rPr>
              <w:t>项地方标准。</w:t>
            </w:r>
          </w:p>
        </w:tc>
      </w:tr>
      <w:tr w:rsidR="0070181C" w14:paraId="4E97B882" w14:textId="77777777" w:rsidTr="008D3AF2">
        <w:trPr>
          <w:jc w:val="center"/>
        </w:trPr>
        <w:tc>
          <w:tcPr>
            <w:tcW w:w="2765" w:type="dxa"/>
            <w:vAlign w:val="center"/>
          </w:tcPr>
          <w:p w14:paraId="146E87DD" w14:textId="28CB7222" w:rsidR="0070181C" w:rsidRDefault="00881B8C" w:rsidP="00881B8C">
            <w:pPr>
              <w:pStyle w:val="a0"/>
              <w:spacing w:line="360" w:lineRule="atLeast"/>
              <w:rPr>
                <w:rFonts w:ascii="Times New Roman" w:hAnsi="Times New Roman"/>
                <w:b/>
                <w:color w:val="000000"/>
                <w:sz w:val="28"/>
                <w:szCs w:val="28"/>
              </w:rPr>
            </w:pPr>
            <w:r>
              <w:t>合肥综合性科学中心环境研究院</w:t>
            </w:r>
          </w:p>
        </w:tc>
        <w:tc>
          <w:tcPr>
            <w:tcW w:w="1058" w:type="dxa"/>
            <w:vAlign w:val="center"/>
          </w:tcPr>
          <w:p w14:paraId="6F5EE826" w14:textId="77D11CE1" w:rsidR="0070181C" w:rsidRPr="00881B8C" w:rsidRDefault="00881B8C" w:rsidP="00881B8C">
            <w:pPr>
              <w:pStyle w:val="a0"/>
              <w:spacing w:line="360" w:lineRule="atLeast"/>
              <w:jc w:val="center"/>
              <w:rPr>
                <w:rFonts w:ascii="Times New Roman" w:hAnsi="Times New Roman"/>
                <w:color w:val="000000"/>
                <w:szCs w:val="21"/>
              </w:rPr>
            </w:pPr>
            <w:r w:rsidRPr="00881B8C">
              <w:rPr>
                <w:rFonts w:ascii="Times New Roman" w:hAnsi="Times New Roman" w:hint="eastAsia"/>
                <w:color w:val="000000"/>
                <w:szCs w:val="21"/>
              </w:rPr>
              <w:t>2</w:t>
            </w:r>
          </w:p>
        </w:tc>
        <w:tc>
          <w:tcPr>
            <w:tcW w:w="4473" w:type="dxa"/>
            <w:vAlign w:val="center"/>
          </w:tcPr>
          <w:p w14:paraId="26FCE2DB" w14:textId="6C0F351D" w:rsidR="0070181C" w:rsidRDefault="00E21DE5" w:rsidP="00177076">
            <w:pPr>
              <w:pStyle w:val="a0"/>
              <w:spacing w:line="360" w:lineRule="auto"/>
              <w:rPr>
                <w:rFonts w:ascii="Times New Roman" w:hAnsi="Times New Roman"/>
                <w:b/>
                <w:color w:val="000000"/>
                <w:sz w:val="28"/>
                <w:szCs w:val="28"/>
              </w:rPr>
            </w:pPr>
            <w:r>
              <w:t>本单位</w:t>
            </w:r>
            <w:r w:rsidR="00F96C76">
              <w:t>是技术发明（</w:t>
            </w:r>
            <w:r w:rsidR="00F96C76">
              <w:t>4</w:t>
            </w:r>
            <w:r w:rsidR="00F96C76">
              <w:t>）的主要承担单位，</w:t>
            </w:r>
            <w:r w:rsidR="00F96C76">
              <w:t xml:space="preserve"> </w:t>
            </w:r>
            <w:r w:rsidR="00F96C76">
              <w:t>是生物质催化转化机理研究的骨干单位，为技术产业化推广奠定坚实基础。</w:t>
            </w:r>
          </w:p>
        </w:tc>
      </w:tr>
      <w:tr w:rsidR="0070181C" w14:paraId="5657CD81" w14:textId="77777777" w:rsidTr="008D3AF2">
        <w:trPr>
          <w:jc w:val="center"/>
        </w:trPr>
        <w:tc>
          <w:tcPr>
            <w:tcW w:w="2765" w:type="dxa"/>
            <w:vAlign w:val="center"/>
          </w:tcPr>
          <w:p w14:paraId="2D8E41F9" w14:textId="0B198F83" w:rsidR="0070181C" w:rsidRDefault="00881B8C" w:rsidP="00881B8C">
            <w:pPr>
              <w:pStyle w:val="a0"/>
              <w:spacing w:line="360" w:lineRule="atLeast"/>
              <w:rPr>
                <w:rFonts w:ascii="Times New Roman" w:hAnsi="Times New Roman"/>
                <w:b/>
                <w:color w:val="000000"/>
                <w:sz w:val="28"/>
                <w:szCs w:val="28"/>
              </w:rPr>
            </w:pPr>
            <w:r>
              <w:t>合肥工业大学</w:t>
            </w:r>
          </w:p>
        </w:tc>
        <w:tc>
          <w:tcPr>
            <w:tcW w:w="1058" w:type="dxa"/>
            <w:vAlign w:val="center"/>
          </w:tcPr>
          <w:p w14:paraId="4585B2C4" w14:textId="2C4DCB84" w:rsidR="0070181C" w:rsidRPr="00881B8C" w:rsidRDefault="00881B8C" w:rsidP="00881B8C">
            <w:pPr>
              <w:pStyle w:val="a0"/>
              <w:spacing w:line="360" w:lineRule="atLeast"/>
              <w:jc w:val="center"/>
              <w:rPr>
                <w:rFonts w:ascii="Times New Roman" w:hAnsi="Times New Roman"/>
                <w:color w:val="000000"/>
                <w:szCs w:val="21"/>
              </w:rPr>
            </w:pPr>
            <w:r w:rsidRPr="00881B8C">
              <w:rPr>
                <w:rFonts w:ascii="Times New Roman" w:hAnsi="Times New Roman" w:hint="eastAsia"/>
                <w:color w:val="000000"/>
                <w:szCs w:val="21"/>
              </w:rPr>
              <w:t>3</w:t>
            </w:r>
          </w:p>
        </w:tc>
        <w:tc>
          <w:tcPr>
            <w:tcW w:w="4473" w:type="dxa"/>
            <w:vAlign w:val="center"/>
          </w:tcPr>
          <w:p w14:paraId="3527E3B8" w14:textId="0C9120C2" w:rsidR="0070181C" w:rsidRPr="007E7E2B" w:rsidRDefault="007E7E2B" w:rsidP="00EC3940">
            <w:pPr>
              <w:pStyle w:val="a0"/>
              <w:spacing w:line="360" w:lineRule="auto"/>
            </w:pPr>
            <w:r w:rsidRPr="007E7E2B">
              <w:t>本单位作为项目</w:t>
            </w:r>
            <w:r w:rsidRPr="007E7E2B">
              <w:t>“</w:t>
            </w:r>
            <w:r w:rsidRPr="007E7E2B">
              <w:t>生物质成型燃料与生物煤炭的技术开发与工业示范</w:t>
            </w:r>
            <w:r w:rsidRPr="007E7E2B">
              <w:t>”</w:t>
            </w:r>
            <w:r w:rsidRPr="007E7E2B">
              <w:t>（</w:t>
            </w:r>
            <w:r w:rsidRPr="007E7E2B">
              <w:t>2012BAD30B0104</w:t>
            </w:r>
            <w:r w:rsidRPr="007E7E2B">
              <w:t>）的承担单位，同时是多项知识产权的持有者、项目鉴定的主要参与方，以及农林生物质高效绿色制备生物</w:t>
            </w:r>
            <w:proofErr w:type="gramStart"/>
            <w:r w:rsidRPr="007E7E2B">
              <w:t>炭</w:t>
            </w:r>
            <w:proofErr w:type="gramEnd"/>
            <w:r w:rsidRPr="007E7E2B">
              <w:t>关键技术整体框架思路的设计者。本单位全面参与了项目的基础研究，并承担了试验设备、中试设备及产业化设备的基础理论研发与装备设计工作，为技术的产业化推广奠定了坚实基础。</w:t>
            </w:r>
          </w:p>
        </w:tc>
      </w:tr>
      <w:tr w:rsidR="0070181C" w14:paraId="06179FD0" w14:textId="77777777" w:rsidTr="008D3AF2">
        <w:trPr>
          <w:jc w:val="center"/>
        </w:trPr>
        <w:tc>
          <w:tcPr>
            <w:tcW w:w="2765" w:type="dxa"/>
            <w:vAlign w:val="center"/>
          </w:tcPr>
          <w:p w14:paraId="0173A888" w14:textId="54D173DE" w:rsidR="0070181C" w:rsidRDefault="00881B8C" w:rsidP="00881B8C">
            <w:pPr>
              <w:pStyle w:val="a0"/>
              <w:spacing w:line="360" w:lineRule="atLeast"/>
              <w:rPr>
                <w:rFonts w:ascii="Times New Roman" w:hAnsi="Times New Roman"/>
                <w:b/>
                <w:color w:val="000000"/>
                <w:sz w:val="28"/>
                <w:szCs w:val="28"/>
              </w:rPr>
            </w:pPr>
            <w:r>
              <w:t>安徽海螺水泥股份有限公司</w:t>
            </w:r>
          </w:p>
        </w:tc>
        <w:tc>
          <w:tcPr>
            <w:tcW w:w="1058" w:type="dxa"/>
            <w:vAlign w:val="center"/>
          </w:tcPr>
          <w:p w14:paraId="4D1514A4" w14:textId="3F855075" w:rsidR="0070181C" w:rsidRPr="00881B8C" w:rsidRDefault="00881B8C" w:rsidP="00881B8C">
            <w:pPr>
              <w:pStyle w:val="a0"/>
              <w:spacing w:line="360" w:lineRule="atLeast"/>
              <w:jc w:val="center"/>
              <w:rPr>
                <w:rFonts w:ascii="Times New Roman" w:hAnsi="Times New Roman"/>
                <w:color w:val="000000"/>
                <w:szCs w:val="21"/>
              </w:rPr>
            </w:pPr>
            <w:r w:rsidRPr="00881B8C">
              <w:rPr>
                <w:rFonts w:ascii="Times New Roman" w:hAnsi="Times New Roman" w:hint="eastAsia"/>
                <w:color w:val="000000"/>
                <w:szCs w:val="21"/>
              </w:rPr>
              <w:t>4</w:t>
            </w:r>
          </w:p>
        </w:tc>
        <w:tc>
          <w:tcPr>
            <w:tcW w:w="4473" w:type="dxa"/>
            <w:vAlign w:val="center"/>
          </w:tcPr>
          <w:p w14:paraId="3CC5AA00" w14:textId="701E59DC" w:rsidR="0070181C" w:rsidRPr="00177076" w:rsidRDefault="00441E94" w:rsidP="00EC3940">
            <w:pPr>
              <w:pStyle w:val="a0"/>
              <w:spacing w:line="360" w:lineRule="auto"/>
            </w:pPr>
            <w:r w:rsidRPr="00441E94">
              <w:t>本单位作为项目产业化示范应用的主要单位，</w:t>
            </w:r>
            <w:r w:rsidRPr="00441E94">
              <w:lastRenderedPageBreak/>
              <w:t>积极参与了项目前期的技术考察与调研，并具体负责协调科研、设计、施工及生产运营等各方力量，组织精干团队全面参与项目的研发、设计、建设与运营全过程。在推动项目从技术路线向工程示范转化过程中，为项目的顺利投运和稳定运行奠定了坚实基础，同时对技术发明（</w:t>
            </w:r>
            <w:r w:rsidRPr="00441E94">
              <w:t>3</w:t>
            </w:r>
            <w:r w:rsidRPr="00441E94">
              <w:t>）</w:t>
            </w:r>
            <w:proofErr w:type="gramStart"/>
            <w:r w:rsidRPr="00441E94">
              <w:t>作出</w:t>
            </w:r>
            <w:proofErr w:type="gramEnd"/>
            <w:r w:rsidRPr="00441E94">
              <w:t>了重要贡献。</w:t>
            </w:r>
          </w:p>
        </w:tc>
      </w:tr>
      <w:tr w:rsidR="0070181C" w14:paraId="06FAA0C9" w14:textId="77777777" w:rsidTr="008D3AF2">
        <w:trPr>
          <w:jc w:val="center"/>
        </w:trPr>
        <w:tc>
          <w:tcPr>
            <w:tcW w:w="2765" w:type="dxa"/>
            <w:vAlign w:val="center"/>
          </w:tcPr>
          <w:p w14:paraId="0E6845FD" w14:textId="298C0C2F" w:rsidR="005120E0" w:rsidRDefault="005120E0" w:rsidP="005120E0">
            <w:pPr>
              <w:pStyle w:val="a0"/>
              <w:spacing w:line="360" w:lineRule="atLeast"/>
              <w:ind w:firstLineChars="1200" w:firstLine="2520"/>
            </w:pPr>
            <w:r>
              <w:rPr>
                <w:rFonts w:hint="eastAsia"/>
              </w:rPr>
              <w:lastRenderedPageBreak/>
              <w:t xml:space="preserve"> </w:t>
            </w:r>
            <w:r w:rsidR="00881B8C">
              <w:t>安徽省</w:t>
            </w:r>
            <w:proofErr w:type="gramStart"/>
            <w:r w:rsidR="00881B8C">
              <w:t>昊</w:t>
            </w:r>
            <w:proofErr w:type="gramEnd"/>
            <w:r w:rsidR="00881B8C">
              <w:t>丰新能源科技有限</w:t>
            </w:r>
          </w:p>
          <w:p w14:paraId="535AB1EC" w14:textId="21CE9CF6" w:rsidR="0070181C" w:rsidRDefault="00881B8C" w:rsidP="00881B8C">
            <w:pPr>
              <w:pStyle w:val="a0"/>
              <w:spacing w:line="360" w:lineRule="atLeast"/>
              <w:rPr>
                <w:rFonts w:ascii="Times New Roman" w:hAnsi="Times New Roman"/>
                <w:b/>
                <w:color w:val="000000"/>
                <w:sz w:val="28"/>
                <w:szCs w:val="28"/>
              </w:rPr>
            </w:pPr>
            <w:r>
              <w:t>公司</w:t>
            </w:r>
          </w:p>
        </w:tc>
        <w:tc>
          <w:tcPr>
            <w:tcW w:w="1058" w:type="dxa"/>
            <w:vAlign w:val="center"/>
          </w:tcPr>
          <w:p w14:paraId="59688FE3" w14:textId="08F7A761" w:rsidR="0070181C" w:rsidRPr="00881B8C" w:rsidRDefault="00881B8C" w:rsidP="00CC0A77">
            <w:pPr>
              <w:pStyle w:val="a0"/>
              <w:spacing w:line="360" w:lineRule="atLeast"/>
              <w:jc w:val="center"/>
              <w:rPr>
                <w:rFonts w:ascii="Times New Roman" w:hAnsi="Times New Roman"/>
                <w:color w:val="000000"/>
                <w:szCs w:val="21"/>
              </w:rPr>
            </w:pPr>
            <w:r w:rsidRPr="00881B8C">
              <w:rPr>
                <w:rFonts w:ascii="Times New Roman" w:hAnsi="Times New Roman" w:hint="eastAsia"/>
                <w:color w:val="000000"/>
                <w:szCs w:val="21"/>
              </w:rPr>
              <w:t>5</w:t>
            </w:r>
          </w:p>
        </w:tc>
        <w:tc>
          <w:tcPr>
            <w:tcW w:w="4473" w:type="dxa"/>
            <w:vAlign w:val="center"/>
          </w:tcPr>
          <w:p w14:paraId="1B64D98C" w14:textId="7CFC769F" w:rsidR="0070181C" w:rsidRDefault="00D04322" w:rsidP="00C405A5">
            <w:pPr>
              <w:pStyle w:val="a0"/>
              <w:spacing w:line="360" w:lineRule="auto"/>
              <w:rPr>
                <w:rFonts w:ascii="Times New Roman" w:hAnsi="Times New Roman"/>
                <w:b/>
                <w:color w:val="000000"/>
                <w:sz w:val="28"/>
                <w:szCs w:val="28"/>
              </w:rPr>
            </w:pPr>
            <w:r>
              <w:rPr>
                <w:rFonts w:ascii="Segoe UI" w:hAnsi="Segoe UI" w:cs="Segoe UI"/>
                <w:color w:val="0F1115"/>
                <w:shd w:val="clear" w:color="auto" w:fill="FFFFFF"/>
              </w:rPr>
              <w:t>本单位是</w:t>
            </w:r>
            <w:proofErr w:type="gramStart"/>
            <w:r>
              <w:rPr>
                <w:rFonts w:ascii="Segoe UI" w:hAnsi="Segoe UI" w:cs="Segoe UI"/>
                <w:color w:val="0F1115"/>
                <w:shd w:val="clear" w:color="auto" w:fill="FFFFFF"/>
              </w:rPr>
              <w:t>国家发改委</w:t>
            </w:r>
            <w:proofErr w:type="gramEnd"/>
            <w:r>
              <w:rPr>
                <w:rFonts w:ascii="Segoe UI" w:hAnsi="Segoe UI" w:cs="Segoe UI"/>
                <w:color w:val="0F1115"/>
                <w:shd w:val="clear" w:color="auto" w:fill="FFFFFF"/>
              </w:rPr>
              <w:t>生态文明建设专项</w:t>
            </w:r>
            <w:r>
              <w:rPr>
                <w:rFonts w:ascii="Segoe UI" w:hAnsi="Segoe UI" w:cs="Segoe UI"/>
                <w:color w:val="0F1115"/>
                <w:shd w:val="clear" w:color="auto" w:fill="FFFFFF"/>
              </w:rPr>
              <w:t>“</w:t>
            </w:r>
            <w:r>
              <w:rPr>
                <w:rFonts w:ascii="Segoe UI" w:hAnsi="Segoe UI" w:cs="Segoe UI"/>
                <w:color w:val="0F1115"/>
                <w:shd w:val="clear" w:color="auto" w:fill="FFFFFF"/>
              </w:rPr>
              <w:t>安徽省昊丰新能源科技有限公司年产</w:t>
            </w:r>
            <w:r>
              <w:rPr>
                <w:rFonts w:ascii="Segoe UI" w:hAnsi="Segoe UI" w:cs="Segoe UI"/>
                <w:color w:val="0F1115"/>
                <w:shd w:val="clear" w:color="auto" w:fill="FFFFFF"/>
              </w:rPr>
              <w:t>5</w:t>
            </w:r>
            <w:r>
              <w:rPr>
                <w:rFonts w:ascii="Segoe UI" w:hAnsi="Segoe UI" w:cs="Segoe UI"/>
                <w:color w:val="0F1115"/>
                <w:shd w:val="clear" w:color="auto" w:fill="FFFFFF"/>
              </w:rPr>
              <w:t>万吨生物煤炭项目</w:t>
            </w:r>
            <w:r>
              <w:rPr>
                <w:rFonts w:ascii="Segoe UI" w:hAnsi="Segoe UI" w:cs="Segoe UI"/>
                <w:color w:val="0F1115"/>
                <w:shd w:val="clear" w:color="auto" w:fill="FFFFFF"/>
              </w:rPr>
              <w:t>”</w:t>
            </w:r>
            <w:r>
              <w:rPr>
                <w:rFonts w:ascii="Segoe UI" w:hAnsi="Segoe UI" w:cs="Segoe UI"/>
                <w:color w:val="0F1115"/>
                <w:shd w:val="clear" w:color="auto" w:fill="FFFFFF"/>
              </w:rPr>
              <w:t>的承担单位，同时拥有多项知识产权，是项目产业化示范应用的主要单位，也是</w:t>
            </w:r>
            <w:r>
              <w:rPr>
                <w:rFonts w:ascii="Segoe UI" w:hAnsi="Segoe UI" w:cs="Segoe UI"/>
                <w:color w:val="0F1115"/>
                <w:shd w:val="clear" w:color="auto" w:fill="FFFFFF"/>
              </w:rPr>
              <w:t>1</w:t>
            </w:r>
            <w:r>
              <w:rPr>
                <w:rFonts w:ascii="Segoe UI" w:hAnsi="Segoe UI" w:cs="Segoe UI"/>
                <w:color w:val="0F1115"/>
                <w:shd w:val="clear" w:color="auto" w:fill="FFFFFF"/>
              </w:rPr>
              <w:t>项行业标准的起草单位。此外，本单位参与了整个项目中试验设备、中试设备及产业化设备的基础理论研发和装备设计，为技术产业化推广奠定了坚实基础。</w:t>
            </w:r>
          </w:p>
        </w:tc>
      </w:tr>
      <w:tr w:rsidR="0070181C" w14:paraId="705BC1EC" w14:textId="77777777" w:rsidTr="008D3AF2">
        <w:trPr>
          <w:jc w:val="center"/>
        </w:trPr>
        <w:tc>
          <w:tcPr>
            <w:tcW w:w="2765" w:type="dxa"/>
            <w:vAlign w:val="center"/>
          </w:tcPr>
          <w:p w14:paraId="57F6F916" w14:textId="48D66AF7" w:rsidR="0070181C" w:rsidRDefault="00881B8C" w:rsidP="00881B8C">
            <w:pPr>
              <w:pStyle w:val="a0"/>
              <w:spacing w:line="360" w:lineRule="atLeast"/>
              <w:rPr>
                <w:rFonts w:ascii="Times New Roman" w:hAnsi="Times New Roman"/>
                <w:b/>
                <w:color w:val="000000"/>
                <w:sz w:val="28"/>
                <w:szCs w:val="28"/>
              </w:rPr>
            </w:pPr>
            <w:r>
              <w:t>中国科学技术大学</w:t>
            </w:r>
          </w:p>
        </w:tc>
        <w:tc>
          <w:tcPr>
            <w:tcW w:w="1058" w:type="dxa"/>
            <w:vAlign w:val="center"/>
          </w:tcPr>
          <w:p w14:paraId="38BEB86E" w14:textId="74823F18" w:rsidR="0070181C" w:rsidRPr="00881B8C" w:rsidRDefault="00881B8C" w:rsidP="00881B8C">
            <w:pPr>
              <w:pStyle w:val="a0"/>
              <w:spacing w:line="360" w:lineRule="atLeast"/>
              <w:jc w:val="center"/>
              <w:rPr>
                <w:rFonts w:ascii="Times New Roman" w:hAnsi="Times New Roman"/>
                <w:color w:val="000000"/>
                <w:szCs w:val="21"/>
              </w:rPr>
            </w:pPr>
            <w:r w:rsidRPr="00881B8C">
              <w:rPr>
                <w:rFonts w:ascii="Times New Roman" w:hAnsi="Times New Roman" w:hint="eastAsia"/>
                <w:color w:val="000000"/>
                <w:szCs w:val="21"/>
              </w:rPr>
              <w:t>6</w:t>
            </w:r>
          </w:p>
        </w:tc>
        <w:tc>
          <w:tcPr>
            <w:tcW w:w="4473" w:type="dxa"/>
            <w:vAlign w:val="center"/>
          </w:tcPr>
          <w:p w14:paraId="07B61BF9" w14:textId="0AD4B4D4" w:rsidR="0070181C" w:rsidRDefault="00E03143" w:rsidP="00803421">
            <w:pPr>
              <w:pStyle w:val="a0"/>
              <w:spacing w:line="360" w:lineRule="auto"/>
              <w:rPr>
                <w:rFonts w:ascii="Times New Roman" w:hAnsi="Times New Roman"/>
                <w:b/>
                <w:color w:val="000000"/>
                <w:sz w:val="28"/>
                <w:szCs w:val="28"/>
              </w:rPr>
            </w:pPr>
            <w:r w:rsidRPr="00E03143">
              <w:rPr>
                <w:rFonts w:hint="eastAsia"/>
              </w:rPr>
              <w:t>本单位为技术发明（</w:t>
            </w:r>
            <w:r w:rsidRPr="00E03143">
              <w:rPr>
                <w:rFonts w:hint="eastAsia"/>
              </w:rPr>
              <w:t>4</w:t>
            </w:r>
            <w:r w:rsidRPr="00E03143">
              <w:rPr>
                <w:rFonts w:hint="eastAsia"/>
              </w:rPr>
              <w:t>）的技术开发</w:t>
            </w:r>
            <w:proofErr w:type="gramStart"/>
            <w:r w:rsidRPr="00E03143">
              <w:rPr>
                <w:rFonts w:hint="eastAsia"/>
              </w:rPr>
              <w:t>作出</w:t>
            </w:r>
            <w:proofErr w:type="gramEnd"/>
            <w:r w:rsidRPr="00E03143">
              <w:rPr>
                <w:rFonts w:hint="eastAsia"/>
              </w:rPr>
              <w:t>了贡献，并作为知识产权（</w:t>
            </w:r>
            <w:r w:rsidRPr="00E03143">
              <w:rPr>
                <w:rFonts w:hint="eastAsia"/>
              </w:rPr>
              <w:t>7</w:t>
            </w:r>
            <w:r w:rsidRPr="00E03143">
              <w:rPr>
                <w:rFonts w:hint="eastAsia"/>
              </w:rPr>
              <w:t>）的产权单位，依托微观</w:t>
            </w:r>
            <w:r w:rsidRPr="00E03143">
              <w:rPr>
                <w:rFonts w:hint="eastAsia"/>
              </w:rPr>
              <w:t>-</w:t>
            </w:r>
            <w:r w:rsidRPr="00E03143">
              <w:rPr>
                <w:rFonts w:hint="eastAsia"/>
              </w:rPr>
              <w:t>宏观结构与表面化学功能的协同调控，成功构建了一系列碳基功能新材料。这些材料广泛应用于储能、环境治理及催化载体等领域，有力推动了相关产业的绿色转型与高质量发展。</w:t>
            </w:r>
          </w:p>
        </w:tc>
      </w:tr>
    </w:tbl>
    <w:p w14:paraId="669A8F19" w14:textId="77777777" w:rsidR="000F27FA" w:rsidRPr="000F27FA" w:rsidRDefault="000F27FA" w:rsidP="00483418">
      <w:pPr>
        <w:pStyle w:val="a0"/>
      </w:pPr>
    </w:p>
    <w:sectPr w:rsidR="000F27FA" w:rsidRPr="000F27FA" w:rsidSect="00A60B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89E6E" w14:textId="77777777" w:rsidR="00E449AC" w:rsidRDefault="00E449AC" w:rsidP="00AC5D0E">
      <w:r>
        <w:separator/>
      </w:r>
    </w:p>
  </w:endnote>
  <w:endnote w:type="continuationSeparator" w:id="0">
    <w:p w14:paraId="5A8E4876" w14:textId="77777777" w:rsidR="00E449AC" w:rsidRDefault="00E449AC" w:rsidP="00AC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方正仿宋_GBK">
    <w:altName w:val="Malgun Gothic Semilight"/>
    <w:charset w:val="86"/>
    <w:family w:val="script"/>
    <w:pitch w:val="default"/>
    <w:sig w:usb0="00000000" w:usb1="00000000" w:usb2="0000000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C0716" w14:textId="77777777" w:rsidR="00E449AC" w:rsidRDefault="00E449AC" w:rsidP="00AC5D0E">
      <w:r>
        <w:separator/>
      </w:r>
    </w:p>
  </w:footnote>
  <w:footnote w:type="continuationSeparator" w:id="0">
    <w:p w14:paraId="509C34B2" w14:textId="77777777" w:rsidR="00E449AC" w:rsidRDefault="00E449AC" w:rsidP="00AC5D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3D0"/>
    <w:rsid w:val="00021CDA"/>
    <w:rsid w:val="00030D98"/>
    <w:rsid w:val="000327F7"/>
    <w:rsid w:val="0003686C"/>
    <w:rsid w:val="000802C4"/>
    <w:rsid w:val="000B0DD4"/>
    <w:rsid w:val="000C637A"/>
    <w:rsid w:val="000F27FA"/>
    <w:rsid w:val="0014646A"/>
    <w:rsid w:val="00177076"/>
    <w:rsid w:val="001E72B7"/>
    <w:rsid w:val="0020667B"/>
    <w:rsid w:val="00216A88"/>
    <w:rsid w:val="00221D87"/>
    <w:rsid w:val="00231506"/>
    <w:rsid w:val="0023369C"/>
    <w:rsid w:val="00272BCA"/>
    <w:rsid w:val="00292D56"/>
    <w:rsid w:val="002A1BD9"/>
    <w:rsid w:val="002A6DDD"/>
    <w:rsid w:val="002C651B"/>
    <w:rsid w:val="00302565"/>
    <w:rsid w:val="003335FF"/>
    <w:rsid w:val="003910A6"/>
    <w:rsid w:val="003A61FD"/>
    <w:rsid w:val="003C0A38"/>
    <w:rsid w:val="003C50BA"/>
    <w:rsid w:val="003C6963"/>
    <w:rsid w:val="003D3023"/>
    <w:rsid w:val="003F6EF8"/>
    <w:rsid w:val="00417F6D"/>
    <w:rsid w:val="00420ECD"/>
    <w:rsid w:val="00434E48"/>
    <w:rsid w:val="00441E94"/>
    <w:rsid w:val="00445AD6"/>
    <w:rsid w:val="00483418"/>
    <w:rsid w:val="00491A06"/>
    <w:rsid w:val="004A6EE9"/>
    <w:rsid w:val="004B49B7"/>
    <w:rsid w:val="004E7372"/>
    <w:rsid w:val="005120E0"/>
    <w:rsid w:val="00527D97"/>
    <w:rsid w:val="00532C19"/>
    <w:rsid w:val="005418A3"/>
    <w:rsid w:val="00572828"/>
    <w:rsid w:val="00591E71"/>
    <w:rsid w:val="005960B6"/>
    <w:rsid w:val="00597957"/>
    <w:rsid w:val="005A45AA"/>
    <w:rsid w:val="005B7EF2"/>
    <w:rsid w:val="005C549A"/>
    <w:rsid w:val="005C758E"/>
    <w:rsid w:val="005E71D9"/>
    <w:rsid w:val="006023F3"/>
    <w:rsid w:val="006033B6"/>
    <w:rsid w:val="00635C96"/>
    <w:rsid w:val="006947D5"/>
    <w:rsid w:val="006C2FDC"/>
    <w:rsid w:val="006E5991"/>
    <w:rsid w:val="006E7FCD"/>
    <w:rsid w:val="0070181C"/>
    <w:rsid w:val="00705603"/>
    <w:rsid w:val="00714DE0"/>
    <w:rsid w:val="00727857"/>
    <w:rsid w:val="007552BF"/>
    <w:rsid w:val="00764A4D"/>
    <w:rsid w:val="00767013"/>
    <w:rsid w:val="00772C25"/>
    <w:rsid w:val="007942A0"/>
    <w:rsid w:val="007A7AE2"/>
    <w:rsid w:val="007C4CFC"/>
    <w:rsid w:val="007D4A70"/>
    <w:rsid w:val="007E1B0F"/>
    <w:rsid w:val="007E51AE"/>
    <w:rsid w:val="007E7E2B"/>
    <w:rsid w:val="00803421"/>
    <w:rsid w:val="008376E4"/>
    <w:rsid w:val="00840C7B"/>
    <w:rsid w:val="00854549"/>
    <w:rsid w:val="008602DB"/>
    <w:rsid w:val="00881B8C"/>
    <w:rsid w:val="008913D0"/>
    <w:rsid w:val="008A70F0"/>
    <w:rsid w:val="008D3AF2"/>
    <w:rsid w:val="008E480E"/>
    <w:rsid w:val="00911EB3"/>
    <w:rsid w:val="00941E1D"/>
    <w:rsid w:val="0094257E"/>
    <w:rsid w:val="00956310"/>
    <w:rsid w:val="00974F94"/>
    <w:rsid w:val="0099380B"/>
    <w:rsid w:val="009A5AD0"/>
    <w:rsid w:val="009B35AB"/>
    <w:rsid w:val="009B5A58"/>
    <w:rsid w:val="009C1D64"/>
    <w:rsid w:val="009E5C78"/>
    <w:rsid w:val="009F4E27"/>
    <w:rsid w:val="009F5940"/>
    <w:rsid w:val="00A10D52"/>
    <w:rsid w:val="00A25D99"/>
    <w:rsid w:val="00A60B96"/>
    <w:rsid w:val="00AB71DE"/>
    <w:rsid w:val="00AC5D0E"/>
    <w:rsid w:val="00B110ED"/>
    <w:rsid w:val="00B22EFC"/>
    <w:rsid w:val="00B40AFA"/>
    <w:rsid w:val="00B52749"/>
    <w:rsid w:val="00B53DFD"/>
    <w:rsid w:val="00B567FE"/>
    <w:rsid w:val="00B6560E"/>
    <w:rsid w:val="00B826A7"/>
    <w:rsid w:val="00B921C2"/>
    <w:rsid w:val="00BC786C"/>
    <w:rsid w:val="00BE52D8"/>
    <w:rsid w:val="00BF0BDB"/>
    <w:rsid w:val="00C23944"/>
    <w:rsid w:val="00C405A5"/>
    <w:rsid w:val="00C6442B"/>
    <w:rsid w:val="00C6791B"/>
    <w:rsid w:val="00C77DD9"/>
    <w:rsid w:val="00C9458E"/>
    <w:rsid w:val="00CC0A77"/>
    <w:rsid w:val="00CC1E41"/>
    <w:rsid w:val="00CC3878"/>
    <w:rsid w:val="00CD5441"/>
    <w:rsid w:val="00D04322"/>
    <w:rsid w:val="00D06025"/>
    <w:rsid w:val="00D06CA1"/>
    <w:rsid w:val="00D10ACB"/>
    <w:rsid w:val="00D81981"/>
    <w:rsid w:val="00DB44A8"/>
    <w:rsid w:val="00DC10CC"/>
    <w:rsid w:val="00DC6BF7"/>
    <w:rsid w:val="00DD2C83"/>
    <w:rsid w:val="00DD3549"/>
    <w:rsid w:val="00DD490B"/>
    <w:rsid w:val="00DE488C"/>
    <w:rsid w:val="00E03143"/>
    <w:rsid w:val="00E0724B"/>
    <w:rsid w:val="00E21DE5"/>
    <w:rsid w:val="00E236BC"/>
    <w:rsid w:val="00E266CB"/>
    <w:rsid w:val="00E449AC"/>
    <w:rsid w:val="00E7034D"/>
    <w:rsid w:val="00EA6265"/>
    <w:rsid w:val="00EC3940"/>
    <w:rsid w:val="00EC6886"/>
    <w:rsid w:val="00EE19CA"/>
    <w:rsid w:val="00EE674E"/>
    <w:rsid w:val="00F2069B"/>
    <w:rsid w:val="00F27C60"/>
    <w:rsid w:val="00F541B3"/>
    <w:rsid w:val="00F73FC2"/>
    <w:rsid w:val="00F81122"/>
    <w:rsid w:val="00F846F2"/>
    <w:rsid w:val="00F93B38"/>
    <w:rsid w:val="00F94806"/>
    <w:rsid w:val="00F96C76"/>
    <w:rsid w:val="00FF3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89CEA"/>
  <w15:chartTrackingRefBased/>
  <w15:docId w15:val="{4B049435-53BF-4B50-AD01-2323D1B3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F27C60"/>
    <w:pPr>
      <w:widowControl w:val="0"/>
      <w:jc w:val="both"/>
    </w:pPr>
    <w:rPr>
      <w:rFonts w:ascii="Calibri" w:eastAsia="宋体" w:hAnsi="Calibri" w:cs="Times New Roman"/>
      <w:szCs w:val="24"/>
    </w:rPr>
  </w:style>
  <w:style w:type="paragraph" w:styleId="1">
    <w:name w:val="heading 1"/>
    <w:basedOn w:val="a"/>
    <w:next w:val="a"/>
    <w:link w:val="10"/>
    <w:qFormat/>
    <w:rsid w:val="008913D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913D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913D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913D0"/>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8913D0"/>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8913D0"/>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8913D0"/>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8913D0"/>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8913D0"/>
    <w:pPr>
      <w:keepNext/>
      <w:keepLines/>
      <w:outlineLvl w:val="8"/>
    </w:pPr>
    <w:rPr>
      <w:rFonts w:asciiTheme="minorHAnsi" w:eastAsiaTheme="majorEastAsia" w:hAnsiTheme="minorHAnsi"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8913D0"/>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8913D0"/>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8913D0"/>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8913D0"/>
    <w:rPr>
      <w:rFonts w:cstheme="majorBidi"/>
      <w:color w:val="2F5496" w:themeColor="accent1" w:themeShade="BF"/>
      <w:sz w:val="28"/>
      <w:szCs w:val="28"/>
    </w:rPr>
  </w:style>
  <w:style w:type="character" w:customStyle="1" w:styleId="50">
    <w:name w:val="标题 5 字符"/>
    <w:basedOn w:val="a1"/>
    <w:link w:val="5"/>
    <w:uiPriority w:val="9"/>
    <w:semiHidden/>
    <w:rsid w:val="008913D0"/>
    <w:rPr>
      <w:rFonts w:cstheme="majorBidi"/>
      <w:color w:val="2F5496" w:themeColor="accent1" w:themeShade="BF"/>
      <w:sz w:val="24"/>
      <w:szCs w:val="24"/>
    </w:rPr>
  </w:style>
  <w:style w:type="character" w:customStyle="1" w:styleId="60">
    <w:name w:val="标题 6 字符"/>
    <w:basedOn w:val="a1"/>
    <w:link w:val="6"/>
    <w:uiPriority w:val="9"/>
    <w:semiHidden/>
    <w:rsid w:val="008913D0"/>
    <w:rPr>
      <w:rFonts w:cstheme="majorBidi"/>
      <w:b/>
      <w:bCs/>
      <w:color w:val="2F5496" w:themeColor="accent1" w:themeShade="BF"/>
    </w:rPr>
  </w:style>
  <w:style w:type="character" w:customStyle="1" w:styleId="70">
    <w:name w:val="标题 7 字符"/>
    <w:basedOn w:val="a1"/>
    <w:link w:val="7"/>
    <w:uiPriority w:val="9"/>
    <w:semiHidden/>
    <w:rsid w:val="008913D0"/>
    <w:rPr>
      <w:rFonts w:cstheme="majorBidi"/>
      <w:b/>
      <w:bCs/>
      <w:color w:val="595959" w:themeColor="text1" w:themeTint="A6"/>
    </w:rPr>
  </w:style>
  <w:style w:type="character" w:customStyle="1" w:styleId="80">
    <w:name w:val="标题 8 字符"/>
    <w:basedOn w:val="a1"/>
    <w:link w:val="8"/>
    <w:uiPriority w:val="9"/>
    <w:semiHidden/>
    <w:rsid w:val="008913D0"/>
    <w:rPr>
      <w:rFonts w:cstheme="majorBidi"/>
      <w:color w:val="595959" w:themeColor="text1" w:themeTint="A6"/>
    </w:rPr>
  </w:style>
  <w:style w:type="character" w:customStyle="1" w:styleId="90">
    <w:name w:val="标题 9 字符"/>
    <w:basedOn w:val="a1"/>
    <w:link w:val="9"/>
    <w:uiPriority w:val="9"/>
    <w:semiHidden/>
    <w:rsid w:val="008913D0"/>
    <w:rPr>
      <w:rFonts w:eastAsiaTheme="majorEastAsia" w:cstheme="majorBidi"/>
      <w:color w:val="595959" w:themeColor="text1" w:themeTint="A6"/>
    </w:rPr>
  </w:style>
  <w:style w:type="paragraph" w:styleId="a4">
    <w:name w:val="Title"/>
    <w:basedOn w:val="a"/>
    <w:next w:val="a"/>
    <w:link w:val="a5"/>
    <w:uiPriority w:val="10"/>
    <w:qFormat/>
    <w:rsid w:val="008913D0"/>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8913D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913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8913D0"/>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8913D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9">
    <w:name w:val="引用 字符"/>
    <w:basedOn w:val="a1"/>
    <w:link w:val="a8"/>
    <w:uiPriority w:val="29"/>
    <w:rsid w:val="008913D0"/>
    <w:rPr>
      <w:i/>
      <w:iCs/>
      <w:color w:val="404040" w:themeColor="text1" w:themeTint="BF"/>
    </w:rPr>
  </w:style>
  <w:style w:type="paragraph" w:styleId="aa">
    <w:name w:val="List Paragraph"/>
    <w:basedOn w:val="a"/>
    <w:uiPriority w:val="34"/>
    <w:qFormat/>
    <w:rsid w:val="008913D0"/>
    <w:pPr>
      <w:ind w:left="720"/>
      <w:contextualSpacing/>
    </w:pPr>
    <w:rPr>
      <w:rFonts w:asciiTheme="minorHAnsi" w:eastAsiaTheme="minorEastAsia" w:hAnsiTheme="minorHAnsi" w:cstheme="minorBidi"/>
      <w:szCs w:val="22"/>
    </w:rPr>
  </w:style>
  <w:style w:type="character" w:styleId="ab">
    <w:name w:val="Intense Emphasis"/>
    <w:basedOn w:val="a1"/>
    <w:uiPriority w:val="21"/>
    <w:qFormat/>
    <w:rsid w:val="008913D0"/>
    <w:rPr>
      <w:i/>
      <w:iCs/>
      <w:color w:val="2F5496" w:themeColor="accent1" w:themeShade="BF"/>
    </w:rPr>
  </w:style>
  <w:style w:type="paragraph" w:styleId="ac">
    <w:name w:val="Intense Quote"/>
    <w:basedOn w:val="a"/>
    <w:next w:val="a"/>
    <w:link w:val="ad"/>
    <w:uiPriority w:val="30"/>
    <w:qFormat/>
    <w:rsid w:val="008913D0"/>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d">
    <w:name w:val="明显引用 字符"/>
    <w:basedOn w:val="a1"/>
    <w:link w:val="ac"/>
    <w:uiPriority w:val="30"/>
    <w:rsid w:val="008913D0"/>
    <w:rPr>
      <w:i/>
      <w:iCs/>
      <w:color w:val="2F5496" w:themeColor="accent1" w:themeShade="BF"/>
    </w:rPr>
  </w:style>
  <w:style w:type="character" w:styleId="ae">
    <w:name w:val="Intense Reference"/>
    <w:basedOn w:val="a1"/>
    <w:uiPriority w:val="32"/>
    <w:qFormat/>
    <w:rsid w:val="008913D0"/>
    <w:rPr>
      <w:b/>
      <w:bCs/>
      <w:smallCaps/>
      <w:color w:val="2F5496" w:themeColor="accent1" w:themeShade="BF"/>
      <w:spacing w:val="5"/>
    </w:rPr>
  </w:style>
  <w:style w:type="paragraph" w:styleId="a0">
    <w:name w:val="Body Text"/>
    <w:basedOn w:val="a"/>
    <w:link w:val="af"/>
    <w:uiPriority w:val="99"/>
    <w:unhideWhenUsed/>
    <w:rsid w:val="008913D0"/>
    <w:pPr>
      <w:spacing w:after="120"/>
    </w:pPr>
  </w:style>
  <w:style w:type="character" w:customStyle="1" w:styleId="af">
    <w:name w:val="正文文本 字符"/>
    <w:basedOn w:val="a1"/>
    <w:link w:val="a0"/>
    <w:uiPriority w:val="99"/>
    <w:rsid w:val="008913D0"/>
    <w:rPr>
      <w:rFonts w:ascii="Calibri" w:eastAsia="宋体" w:hAnsi="Calibri" w:cs="Times New Roman"/>
      <w:szCs w:val="24"/>
    </w:rPr>
  </w:style>
  <w:style w:type="paragraph" w:styleId="af0">
    <w:name w:val="Plain Text"/>
    <w:link w:val="af1"/>
    <w:qFormat/>
    <w:rsid w:val="00491A06"/>
    <w:pPr>
      <w:widowControl w:val="0"/>
      <w:spacing w:line="360" w:lineRule="auto"/>
      <w:ind w:firstLineChars="200" w:firstLine="480"/>
      <w:jc w:val="both"/>
    </w:pPr>
    <w:rPr>
      <w:rFonts w:ascii="仿宋_GB2312" w:eastAsia="宋体" w:hAnsi="Times New Roman" w:cs="Times New Roman"/>
      <w:szCs w:val="20"/>
    </w:rPr>
  </w:style>
  <w:style w:type="character" w:customStyle="1" w:styleId="af1">
    <w:name w:val="纯文本 字符"/>
    <w:basedOn w:val="a1"/>
    <w:link w:val="af0"/>
    <w:qFormat/>
    <w:rsid w:val="00491A06"/>
    <w:rPr>
      <w:rFonts w:ascii="仿宋_GB2312" w:eastAsia="宋体" w:hAnsi="Times New Roman" w:cs="Times New Roman"/>
      <w:szCs w:val="20"/>
    </w:rPr>
  </w:style>
  <w:style w:type="table" w:styleId="af2">
    <w:name w:val="Table Grid"/>
    <w:basedOn w:val="a2"/>
    <w:uiPriority w:val="39"/>
    <w:rsid w:val="00DB4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AC5D0E"/>
    <w:pPr>
      <w:tabs>
        <w:tab w:val="center" w:pos="4153"/>
        <w:tab w:val="right" w:pos="8306"/>
      </w:tabs>
      <w:snapToGrid w:val="0"/>
      <w:jc w:val="center"/>
    </w:pPr>
    <w:rPr>
      <w:sz w:val="18"/>
      <w:szCs w:val="18"/>
    </w:rPr>
  </w:style>
  <w:style w:type="character" w:customStyle="1" w:styleId="af4">
    <w:name w:val="页眉 字符"/>
    <w:basedOn w:val="a1"/>
    <w:link w:val="af3"/>
    <w:uiPriority w:val="99"/>
    <w:rsid w:val="00AC5D0E"/>
    <w:rPr>
      <w:rFonts w:ascii="Calibri" w:eastAsia="宋体" w:hAnsi="Calibri" w:cs="Times New Roman"/>
      <w:sz w:val="18"/>
      <w:szCs w:val="18"/>
    </w:rPr>
  </w:style>
  <w:style w:type="paragraph" w:styleId="af5">
    <w:name w:val="footer"/>
    <w:basedOn w:val="a"/>
    <w:link w:val="af6"/>
    <w:uiPriority w:val="99"/>
    <w:unhideWhenUsed/>
    <w:rsid w:val="00AC5D0E"/>
    <w:pPr>
      <w:tabs>
        <w:tab w:val="center" w:pos="4153"/>
        <w:tab w:val="right" w:pos="8306"/>
      </w:tabs>
      <w:snapToGrid w:val="0"/>
      <w:jc w:val="left"/>
    </w:pPr>
    <w:rPr>
      <w:sz w:val="18"/>
      <w:szCs w:val="18"/>
    </w:rPr>
  </w:style>
  <w:style w:type="character" w:customStyle="1" w:styleId="af6">
    <w:name w:val="页脚 字符"/>
    <w:basedOn w:val="a1"/>
    <w:link w:val="af5"/>
    <w:uiPriority w:val="99"/>
    <w:rsid w:val="00AC5D0E"/>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379822">
      <w:bodyDiv w:val="1"/>
      <w:marLeft w:val="0"/>
      <w:marRight w:val="0"/>
      <w:marTop w:val="0"/>
      <w:marBottom w:val="0"/>
      <w:divBdr>
        <w:top w:val="none" w:sz="0" w:space="0" w:color="auto"/>
        <w:left w:val="none" w:sz="0" w:space="0" w:color="auto"/>
        <w:bottom w:val="none" w:sz="0" w:space="0" w:color="auto"/>
        <w:right w:val="none" w:sz="0" w:space="0" w:color="auto"/>
      </w:divBdr>
      <w:divsChild>
        <w:div w:id="1778137305">
          <w:marLeft w:val="300"/>
          <w:marRight w:val="300"/>
          <w:marTop w:val="0"/>
          <w:marBottom w:val="0"/>
          <w:divBdr>
            <w:top w:val="none" w:sz="0" w:space="0" w:color="auto"/>
            <w:left w:val="none" w:sz="0" w:space="0" w:color="auto"/>
            <w:bottom w:val="none" w:sz="0" w:space="0" w:color="auto"/>
            <w:right w:val="none" w:sz="0" w:space="0" w:color="auto"/>
          </w:divBdr>
          <w:divsChild>
            <w:div w:id="669993001">
              <w:marLeft w:val="0"/>
              <w:marRight w:val="0"/>
              <w:marTop w:val="0"/>
              <w:marBottom w:val="0"/>
              <w:divBdr>
                <w:top w:val="none" w:sz="0" w:space="0" w:color="auto"/>
                <w:left w:val="none" w:sz="0" w:space="0" w:color="auto"/>
                <w:bottom w:val="none" w:sz="0" w:space="0" w:color="auto"/>
                <w:right w:val="none" w:sz="0" w:space="0" w:color="auto"/>
              </w:divBdr>
              <w:divsChild>
                <w:div w:id="1746802941">
                  <w:marLeft w:val="0"/>
                  <w:marRight w:val="0"/>
                  <w:marTop w:val="0"/>
                  <w:marBottom w:val="0"/>
                  <w:divBdr>
                    <w:top w:val="none" w:sz="0" w:space="0" w:color="auto"/>
                    <w:left w:val="none" w:sz="0" w:space="0" w:color="auto"/>
                    <w:bottom w:val="none" w:sz="0" w:space="0" w:color="auto"/>
                    <w:right w:val="none" w:sz="0" w:space="0" w:color="auto"/>
                  </w:divBdr>
                  <w:divsChild>
                    <w:div w:id="1604459248">
                      <w:marLeft w:val="0"/>
                      <w:marRight w:val="0"/>
                      <w:marTop w:val="0"/>
                      <w:marBottom w:val="0"/>
                      <w:divBdr>
                        <w:top w:val="none" w:sz="0" w:space="0" w:color="auto"/>
                        <w:left w:val="none" w:sz="0" w:space="0" w:color="auto"/>
                        <w:bottom w:val="none" w:sz="0" w:space="0" w:color="auto"/>
                        <w:right w:val="none" w:sz="0" w:space="0" w:color="auto"/>
                      </w:divBdr>
                      <w:divsChild>
                        <w:div w:id="9889033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D581-1E7D-4D19-B01E-DFA1C162D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jams</dc:creator>
  <cp:keywords/>
  <dc:description/>
  <cp:lastModifiedBy>Windows User</cp:lastModifiedBy>
  <cp:revision>2</cp:revision>
  <cp:lastPrinted>2025-06-25T02:18:00Z</cp:lastPrinted>
  <dcterms:created xsi:type="dcterms:W3CDTF">2026-08-31T02:31:00Z</dcterms:created>
  <dcterms:modified xsi:type="dcterms:W3CDTF">2026-08-31T02:31:00Z</dcterms:modified>
</cp:coreProperties>
</file>